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88C" w:rsidRPr="009D7960" w:rsidRDefault="00277C29" w:rsidP="0099388C">
      <w:pPr>
        <w:pStyle w:val="Corpodetexto3"/>
        <w:jc w:val="center"/>
        <w:rPr>
          <w:rFonts w:ascii="Arial Narrow" w:hAnsi="Arial Narrow"/>
          <w:b/>
          <w:sz w:val="28"/>
          <w:szCs w:val="28"/>
          <w:u w:val="single"/>
        </w:rPr>
      </w:pPr>
      <w:r>
        <w:rPr>
          <w:rFonts w:ascii="Arial Narrow" w:hAnsi="Arial Narrow"/>
          <w:b/>
          <w:sz w:val="28"/>
          <w:szCs w:val="28"/>
          <w:u w:val="single"/>
        </w:rPr>
        <w:t xml:space="preserve">ANEXO </w:t>
      </w:r>
      <w:r w:rsidR="009E1538">
        <w:rPr>
          <w:rFonts w:ascii="Arial Narrow" w:hAnsi="Arial Narrow"/>
          <w:b/>
          <w:sz w:val="28"/>
          <w:szCs w:val="28"/>
          <w:u w:val="single"/>
        </w:rPr>
        <w:t>IV</w:t>
      </w:r>
    </w:p>
    <w:p w:rsidR="00B76357" w:rsidRPr="009D7960" w:rsidRDefault="00B76357" w:rsidP="0099388C">
      <w:pPr>
        <w:pStyle w:val="Corpodetexto3"/>
        <w:jc w:val="center"/>
        <w:rPr>
          <w:rFonts w:ascii="Arial Narrow" w:hAnsi="Arial Narrow"/>
          <w:b/>
          <w:sz w:val="28"/>
          <w:szCs w:val="28"/>
          <w:u w:val="single"/>
        </w:rPr>
      </w:pPr>
    </w:p>
    <w:p w:rsidR="00311C04" w:rsidRPr="009D7960" w:rsidRDefault="00311C04" w:rsidP="00311C04">
      <w:pPr>
        <w:pStyle w:val="Corpodetexto3"/>
        <w:jc w:val="center"/>
        <w:rPr>
          <w:rFonts w:ascii="Arial Narrow" w:hAnsi="Arial Narrow"/>
          <w:b/>
          <w:sz w:val="28"/>
          <w:szCs w:val="28"/>
          <w:u w:val="single"/>
        </w:rPr>
      </w:pPr>
      <w:r w:rsidRPr="009D7960">
        <w:rPr>
          <w:rFonts w:ascii="Arial Narrow" w:hAnsi="Arial Narrow"/>
          <w:b/>
          <w:sz w:val="28"/>
          <w:szCs w:val="28"/>
          <w:u w:val="single"/>
        </w:rPr>
        <w:t>MINUTA DE CONTRATO</w:t>
      </w:r>
    </w:p>
    <w:p w:rsidR="00C02B2D" w:rsidRDefault="00C02B2D" w:rsidP="0099388C">
      <w:pPr>
        <w:pStyle w:val="Corpodetexto3"/>
        <w:jc w:val="center"/>
        <w:rPr>
          <w:rFonts w:ascii="Arial Narrow" w:hAnsi="Arial Narrow"/>
          <w:sz w:val="28"/>
          <w:szCs w:val="28"/>
        </w:rPr>
      </w:pPr>
    </w:p>
    <w:p w:rsidR="00E44756" w:rsidRPr="009D7960" w:rsidRDefault="00E44756" w:rsidP="0099388C">
      <w:pPr>
        <w:pStyle w:val="Corpodetexto3"/>
        <w:jc w:val="center"/>
        <w:rPr>
          <w:rFonts w:ascii="Arial Narrow" w:hAnsi="Arial Narrow"/>
          <w:sz w:val="28"/>
          <w:szCs w:val="28"/>
        </w:rPr>
      </w:pPr>
    </w:p>
    <w:p w:rsidR="001B3BC3" w:rsidRPr="00F32564" w:rsidRDefault="001B3BC3" w:rsidP="001B3BC3">
      <w:pPr>
        <w:tabs>
          <w:tab w:val="left" w:pos="851"/>
        </w:tabs>
        <w:spacing w:after="120"/>
        <w:jc w:val="center"/>
        <w:rPr>
          <w:rFonts w:ascii="Arial Narrow" w:hAnsi="Arial Narrow"/>
          <w:b/>
          <w:sz w:val="28"/>
          <w:szCs w:val="28"/>
        </w:rPr>
      </w:pPr>
      <w:r w:rsidRPr="00F32564">
        <w:rPr>
          <w:rFonts w:ascii="Arial Narrow" w:hAnsi="Arial Narrow"/>
          <w:b/>
          <w:sz w:val="28"/>
          <w:szCs w:val="28"/>
        </w:rPr>
        <w:t>PROCESSO Nº 0</w:t>
      </w:r>
      <w:r>
        <w:rPr>
          <w:rFonts w:ascii="Arial Narrow" w:hAnsi="Arial Narrow"/>
          <w:b/>
          <w:sz w:val="28"/>
          <w:szCs w:val="28"/>
        </w:rPr>
        <w:t>84/2023</w:t>
      </w:r>
    </w:p>
    <w:p w:rsidR="001B3BC3" w:rsidRPr="00F32564" w:rsidRDefault="001B3BC3" w:rsidP="001B3BC3">
      <w:pPr>
        <w:tabs>
          <w:tab w:val="left" w:pos="851"/>
        </w:tabs>
        <w:spacing w:after="120"/>
        <w:jc w:val="center"/>
        <w:rPr>
          <w:rFonts w:ascii="Arial Narrow" w:hAnsi="Arial Narrow"/>
          <w:b/>
          <w:sz w:val="28"/>
          <w:szCs w:val="28"/>
        </w:rPr>
      </w:pPr>
      <w:r w:rsidRPr="00F32564">
        <w:rPr>
          <w:rFonts w:ascii="Arial Narrow" w:hAnsi="Arial Narrow"/>
          <w:b/>
          <w:sz w:val="28"/>
          <w:szCs w:val="28"/>
        </w:rPr>
        <w:t>PREGÃO PRESENCIAL SRP Nº 0</w:t>
      </w:r>
      <w:r>
        <w:rPr>
          <w:rFonts w:ascii="Arial Narrow" w:hAnsi="Arial Narrow"/>
          <w:b/>
          <w:sz w:val="28"/>
          <w:szCs w:val="28"/>
        </w:rPr>
        <w:t>38/2023</w:t>
      </w:r>
    </w:p>
    <w:p w:rsidR="001B3BC3" w:rsidRPr="00F32564" w:rsidRDefault="001B3BC3" w:rsidP="001B3BC3">
      <w:pPr>
        <w:pBdr>
          <w:bottom w:val="single" w:sz="4" w:space="1" w:color="auto"/>
        </w:pBdr>
        <w:tabs>
          <w:tab w:val="left" w:pos="851"/>
        </w:tabs>
        <w:spacing w:after="120"/>
        <w:jc w:val="center"/>
        <w:rPr>
          <w:rFonts w:ascii="Arial Narrow" w:hAnsi="Arial Narrow"/>
          <w:b/>
          <w:sz w:val="28"/>
          <w:szCs w:val="28"/>
        </w:rPr>
      </w:pPr>
      <w:r w:rsidRPr="00F32564">
        <w:rPr>
          <w:rFonts w:ascii="Arial Narrow" w:hAnsi="Arial Narrow"/>
          <w:b/>
          <w:sz w:val="28"/>
          <w:szCs w:val="28"/>
        </w:rPr>
        <w:t>EDITAL Nº 0</w:t>
      </w:r>
      <w:r>
        <w:rPr>
          <w:rFonts w:ascii="Arial Narrow" w:hAnsi="Arial Narrow"/>
          <w:b/>
          <w:sz w:val="28"/>
          <w:szCs w:val="28"/>
        </w:rPr>
        <w:t>47/2023</w:t>
      </w:r>
    </w:p>
    <w:p w:rsidR="000C7704" w:rsidRPr="009D7960" w:rsidRDefault="000C7704" w:rsidP="00973BA8">
      <w:pPr>
        <w:pStyle w:val="Corpodetexto3"/>
        <w:jc w:val="center"/>
        <w:rPr>
          <w:rFonts w:ascii="Arial Narrow" w:hAnsi="Arial Narrow"/>
          <w:sz w:val="20"/>
          <w:szCs w:val="20"/>
        </w:rPr>
      </w:pPr>
    </w:p>
    <w:p w:rsidR="00B76357" w:rsidRPr="009D7960" w:rsidRDefault="00B76357" w:rsidP="0099388C">
      <w:pPr>
        <w:pStyle w:val="Corpodetexto3"/>
        <w:jc w:val="center"/>
        <w:rPr>
          <w:rFonts w:ascii="Arial Narrow" w:hAnsi="Arial Narrow"/>
          <w:sz w:val="20"/>
          <w:szCs w:val="20"/>
        </w:rPr>
      </w:pPr>
    </w:p>
    <w:p w:rsidR="0099388C" w:rsidRPr="00A42864" w:rsidRDefault="009A1520" w:rsidP="000E0724">
      <w:pPr>
        <w:pStyle w:val="Corpodetexto3"/>
        <w:spacing w:before="120"/>
        <w:jc w:val="center"/>
        <w:rPr>
          <w:rFonts w:ascii="Arial Narrow" w:hAnsi="Arial Narrow"/>
          <w:b/>
          <w:sz w:val="20"/>
          <w:szCs w:val="20"/>
        </w:rPr>
      </w:pPr>
      <w:r w:rsidRPr="00A42864">
        <w:rPr>
          <w:rFonts w:ascii="Arial Narrow" w:hAnsi="Arial Narrow"/>
          <w:b/>
          <w:sz w:val="20"/>
          <w:szCs w:val="20"/>
        </w:rPr>
        <w:t>CONTRATO Nº</w:t>
      </w:r>
    </w:p>
    <w:p w:rsidR="00B76357" w:rsidRPr="00A42864" w:rsidRDefault="00B76357" w:rsidP="000E0724">
      <w:pPr>
        <w:pStyle w:val="Corpodetexto3"/>
        <w:spacing w:before="120"/>
        <w:jc w:val="center"/>
        <w:rPr>
          <w:rFonts w:ascii="Arial Narrow" w:hAnsi="Arial Narrow"/>
          <w:b/>
          <w:sz w:val="20"/>
          <w:szCs w:val="20"/>
        </w:rPr>
      </w:pPr>
    </w:p>
    <w:p w:rsidR="0099388C" w:rsidRPr="00A42864" w:rsidRDefault="0099388C" w:rsidP="000E0724">
      <w:pPr>
        <w:pStyle w:val="Corpodetexto3"/>
        <w:spacing w:before="120"/>
        <w:rPr>
          <w:rFonts w:ascii="Arial Narrow" w:hAnsi="Arial Narrow"/>
          <w:b/>
          <w:sz w:val="20"/>
          <w:szCs w:val="20"/>
        </w:rPr>
      </w:pPr>
    </w:p>
    <w:p w:rsidR="0099388C" w:rsidRPr="00A42864" w:rsidRDefault="00277C29" w:rsidP="000E0724">
      <w:pPr>
        <w:pStyle w:val="Ttulo1"/>
        <w:shd w:val="clear" w:color="auto" w:fill="FFFFFF"/>
        <w:spacing w:before="120"/>
        <w:ind w:left="5245"/>
        <w:jc w:val="both"/>
        <w:rPr>
          <w:rFonts w:ascii="Arial Narrow" w:hAnsi="Arial Narrow" w:cs="Courier New"/>
          <w:b/>
          <w:sz w:val="20"/>
          <w:szCs w:val="20"/>
        </w:rPr>
      </w:pPr>
      <w:r w:rsidRPr="00A42864">
        <w:rPr>
          <w:rFonts w:ascii="Arial Narrow" w:hAnsi="Arial Narrow" w:cs="Courier New"/>
          <w:b/>
          <w:sz w:val="20"/>
          <w:szCs w:val="20"/>
        </w:rPr>
        <w:t xml:space="preserve">CONTRATO PARA PRESTAÇÃO DE </w:t>
      </w:r>
      <w:r w:rsidRPr="00A42864">
        <w:rPr>
          <w:rFonts w:ascii="Arial Narrow" w:hAnsi="Arial Narrow" w:cs="Courier New"/>
          <w:b/>
          <w:bCs/>
          <w:sz w:val="20"/>
          <w:szCs w:val="20"/>
        </w:rPr>
        <w:t>SERVIÇOS CONTÍNUOS DE MANUTENÇÃO PREVENTIVA E CORRETIVA EM VEÍCULOS, MÁQUINAS E TRATORES</w:t>
      </w:r>
      <w:r w:rsidR="004E4212" w:rsidRPr="00A42864">
        <w:rPr>
          <w:rFonts w:ascii="Arial Narrow" w:hAnsi="Arial Narrow" w:cs="Courier New"/>
          <w:b/>
          <w:bCs/>
          <w:sz w:val="20"/>
          <w:szCs w:val="20"/>
        </w:rPr>
        <w:t xml:space="preserve"> COM FORNECIMENTO DE PEÇAS E AFINS</w:t>
      </w:r>
      <w:r w:rsidRPr="00A42864">
        <w:rPr>
          <w:rFonts w:ascii="Arial Narrow" w:hAnsi="Arial Narrow" w:cs="Courier New"/>
          <w:b/>
          <w:sz w:val="20"/>
          <w:szCs w:val="20"/>
        </w:rPr>
        <w:t xml:space="preserve"> </w:t>
      </w:r>
      <w:r w:rsidR="00D20D65" w:rsidRPr="00A42864">
        <w:rPr>
          <w:rFonts w:ascii="Arial Narrow" w:hAnsi="Arial Narrow" w:cs="Courier New"/>
          <w:b/>
          <w:sz w:val="20"/>
          <w:szCs w:val="20"/>
        </w:rPr>
        <w:t xml:space="preserve">QUE ENTRE SI CELEBRAM A PREFEITURA MUNICIPAL DE </w:t>
      </w:r>
      <w:r w:rsidR="00B004F1" w:rsidRPr="00A42864">
        <w:rPr>
          <w:rFonts w:ascii="Arial Narrow" w:hAnsi="Arial Narrow" w:cs="Courier New"/>
          <w:b/>
          <w:sz w:val="20"/>
          <w:szCs w:val="20"/>
        </w:rPr>
        <w:t>EUGENÓPOLIS-MG</w:t>
      </w:r>
      <w:r w:rsidR="00D20D65" w:rsidRPr="00A42864">
        <w:rPr>
          <w:rFonts w:ascii="Arial Narrow" w:hAnsi="Arial Narrow" w:cs="Courier New"/>
          <w:b/>
          <w:sz w:val="20"/>
          <w:szCs w:val="20"/>
        </w:rPr>
        <w:t xml:space="preserve"> E A EMPRESA...</w:t>
      </w:r>
    </w:p>
    <w:p w:rsidR="0099388C" w:rsidRPr="00A42864" w:rsidRDefault="0099388C" w:rsidP="000E0724">
      <w:pPr>
        <w:spacing w:before="120"/>
        <w:ind w:firstLine="708"/>
        <w:jc w:val="both"/>
        <w:rPr>
          <w:rFonts w:ascii="Arial Narrow" w:hAnsi="Arial Narrow" w:cs="Courier New"/>
          <w:sz w:val="20"/>
          <w:szCs w:val="20"/>
        </w:rPr>
      </w:pPr>
    </w:p>
    <w:p w:rsidR="00B76357" w:rsidRPr="00A42864" w:rsidRDefault="00B76357" w:rsidP="000E0724">
      <w:pPr>
        <w:spacing w:before="120"/>
        <w:ind w:firstLine="708"/>
        <w:jc w:val="both"/>
        <w:rPr>
          <w:rFonts w:ascii="Arial Narrow" w:hAnsi="Arial Narrow" w:cs="Courier New"/>
          <w:sz w:val="20"/>
          <w:szCs w:val="20"/>
        </w:rPr>
      </w:pPr>
    </w:p>
    <w:p w:rsidR="00B004F1" w:rsidRPr="00A42864" w:rsidRDefault="00B004F1" w:rsidP="000E0724">
      <w:pPr>
        <w:spacing w:before="120"/>
        <w:jc w:val="both"/>
        <w:rPr>
          <w:rFonts w:ascii="Arial Narrow" w:hAnsi="Arial Narrow" w:cs="Courier New"/>
          <w:sz w:val="20"/>
          <w:szCs w:val="20"/>
        </w:rPr>
      </w:pPr>
      <w:r w:rsidRPr="00A42864">
        <w:rPr>
          <w:rFonts w:ascii="Arial Narrow" w:hAnsi="Arial Narrow" w:cs="Courier New"/>
          <w:sz w:val="20"/>
          <w:szCs w:val="20"/>
        </w:rPr>
        <w:t xml:space="preserve">Por este instrumento administrativo de Contrato, que assinam entre si, de um lado, como contratante, a </w:t>
      </w:r>
      <w:r w:rsidRPr="00A42864">
        <w:rPr>
          <w:rFonts w:ascii="Arial Narrow" w:hAnsi="Arial Narrow" w:cs="Courier New"/>
          <w:b/>
          <w:sz w:val="20"/>
          <w:szCs w:val="20"/>
        </w:rPr>
        <w:t>Prefeitura Municipal de Eugenópolis</w:t>
      </w:r>
      <w:r w:rsidRPr="00A42864">
        <w:rPr>
          <w:rFonts w:ascii="Arial Narrow" w:hAnsi="Arial Narrow" w:cs="Courier New"/>
          <w:sz w:val="20"/>
          <w:szCs w:val="20"/>
        </w:rPr>
        <w:t xml:space="preserve">, pessoa jurídica de direito público interno, inscrita no CNPJ nº </w:t>
      </w:r>
      <w:r w:rsidRPr="00A42864">
        <w:rPr>
          <w:rFonts w:ascii="Arial Narrow" w:hAnsi="Arial Narrow" w:cs="Courier New"/>
          <w:b/>
          <w:sz w:val="20"/>
          <w:szCs w:val="20"/>
        </w:rPr>
        <w:t>17.947.656/0001-19</w:t>
      </w:r>
      <w:r w:rsidRPr="00A42864">
        <w:rPr>
          <w:rFonts w:ascii="Arial Narrow" w:hAnsi="Arial Narrow" w:cs="Courier New"/>
          <w:sz w:val="20"/>
          <w:szCs w:val="20"/>
        </w:rPr>
        <w:t>, estabelecida na Praça Ângelo Rafael Barbuto, nº 58, Centro, Eugenópolis/MG – CEP 36.855-000, neste ato representada pelo prefeito municipal,</w:t>
      </w:r>
      <w:r w:rsidRPr="00A42864">
        <w:rPr>
          <w:rFonts w:ascii="Arial Narrow" w:hAnsi="Arial Narrow" w:cs="Courier New"/>
          <w:b/>
          <w:sz w:val="20"/>
          <w:szCs w:val="20"/>
        </w:rPr>
        <w:t xml:space="preserve"> </w:t>
      </w:r>
      <w:r w:rsidR="009A268D" w:rsidRPr="00A42864">
        <w:rPr>
          <w:rFonts w:ascii="Arial Narrow" w:hAnsi="Arial Narrow" w:cs="Arial"/>
          <w:b/>
          <w:sz w:val="20"/>
          <w:szCs w:val="20"/>
        </w:rPr>
        <w:t>Juarez Luiz Breijão</w:t>
      </w:r>
      <w:r w:rsidR="009A268D" w:rsidRPr="00A42864">
        <w:rPr>
          <w:rFonts w:ascii="Arial Narrow" w:hAnsi="Arial Narrow" w:cs="Arial"/>
          <w:sz w:val="20"/>
          <w:szCs w:val="20"/>
        </w:rPr>
        <w:t>, brasileiro, casado, agente político, portador do CPF n° 001.745.016-09</w:t>
      </w:r>
      <w:r w:rsidR="009A268D" w:rsidRPr="00A42864">
        <w:rPr>
          <w:rFonts w:ascii="Arial Narrow" w:hAnsi="Arial Narrow" w:cs="Arial"/>
          <w:b/>
          <w:sz w:val="20"/>
          <w:szCs w:val="20"/>
        </w:rPr>
        <w:t xml:space="preserve"> </w:t>
      </w:r>
      <w:r w:rsidR="009A268D" w:rsidRPr="00A42864">
        <w:rPr>
          <w:rFonts w:ascii="Arial Narrow" w:hAnsi="Arial Narrow" w:cs="Arial"/>
          <w:sz w:val="20"/>
          <w:szCs w:val="20"/>
        </w:rPr>
        <w:t xml:space="preserve">e do RG n° </w:t>
      </w:r>
      <w:proofErr w:type="gramStart"/>
      <w:r w:rsidR="009A268D" w:rsidRPr="00A42864">
        <w:rPr>
          <w:rFonts w:ascii="Arial Narrow" w:hAnsi="Arial Narrow" w:cs="Arial"/>
          <w:sz w:val="20"/>
          <w:szCs w:val="20"/>
        </w:rPr>
        <w:t>M-5.</w:t>
      </w:r>
      <w:proofErr w:type="gramEnd"/>
      <w:r w:rsidR="009A268D" w:rsidRPr="00A42864">
        <w:rPr>
          <w:rFonts w:ascii="Arial Narrow" w:hAnsi="Arial Narrow" w:cs="Arial"/>
          <w:sz w:val="20"/>
          <w:szCs w:val="20"/>
        </w:rPr>
        <w:t>173.480 – SSP</w:t>
      </w:r>
      <w:r w:rsidR="001B3BC3">
        <w:rPr>
          <w:rFonts w:ascii="Arial Narrow" w:hAnsi="Arial Narrow" w:cs="Arial"/>
          <w:sz w:val="20"/>
          <w:szCs w:val="20"/>
        </w:rPr>
        <w:t>/</w:t>
      </w:r>
      <w:r w:rsidR="009A268D" w:rsidRPr="00A42864">
        <w:rPr>
          <w:rFonts w:ascii="Arial Narrow" w:hAnsi="Arial Narrow" w:cs="Arial"/>
          <w:sz w:val="20"/>
          <w:szCs w:val="20"/>
        </w:rPr>
        <w:t>MG, residente e domiciliado à Rua Principal, s/nº, Distrito do Gavião, Município de Eugenópolis/MG</w:t>
      </w:r>
      <w:r w:rsidRPr="00A42864">
        <w:rPr>
          <w:rFonts w:ascii="Arial Narrow" w:hAnsi="Arial Narrow" w:cs="Courier New"/>
          <w:sz w:val="20"/>
          <w:szCs w:val="20"/>
        </w:rPr>
        <w:t>, e de outro lado, como contratada,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455AA6" w:rsidRPr="00A42864" w:rsidRDefault="00455AA6" w:rsidP="000E0724">
      <w:pPr>
        <w:spacing w:before="120"/>
        <w:jc w:val="both"/>
        <w:rPr>
          <w:rFonts w:ascii="Arial Narrow" w:eastAsia="SimSun" w:hAnsi="Arial Narrow" w:cs="Courier New"/>
          <w:b/>
          <w:sz w:val="20"/>
          <w:szCs w:val="20"/>
        </w:rPr>
      </w:pPr>
    </w:p>
    <w:p w:rsidR="0099388C" w:rsidRPr="00A42864" w:rsidRDefault="0099388C" w:rsidP="000E0724">
      <w:pPr>
        <w:spacing w:before="120"/>
        <w:jc w:val="both"/>
        <w:rPr>
          <w:rFonts w:ascii="Arial Narrow" w:eastAsia="SimSun" w:hAnsi="Arial Narrow" w:cs="Courier New"/>
          <w:sz w:val="20"/>
          <w:szCs w:val="20"/>
        </w:rPr>
      </w:pPr>
      <w:r w:rsidRPr="00A42864">
        <w:rPr>
          <w:rFonts w:ascii="Arial Narrow" w:eastAsia="SimSun" w:hAnsi="Arial Narrow" w:cs="Courier New"/>
          <w:b/>
          <w:sz w:val="20"/>
          <w:szCs w:val="20"/>
        </w:rPr>
        <w:t>CLÁUSULA PRIMEIRA – DO OBJETO:</w:t>
      </w:r>
    </w:p>
    <w:p w:rsidR="00AB46EB" w:rsidRPr="00A42864" w:rsidRDefault="0069143A" w:rsidP="000E0724">
      <w:pPr>
        <w:spacing w:before="120"/>
        <w:jc w:val="both"/>
        <w:rPr>
          <w:rFonts w:ascii="Arial Narrow" w:hAnsi="Arial Narrow" w:cs="Arial"/>
          <w:bCs/>
          <w:sz w:val="20"/>
          <w:szCs w:val="20"/>
        </w:rPr>
      </w:pPr>
      <w:r w:rsidRPr="00A42864">
        <w:rPr>
          <w:rFonts w:ascii="Arial Narrow" w:eastAsia="SimSun" w:hAnsi="Arial Narrow" w:cs="Courier New"/>
          <w:b/>
          <w:sz w:val="20"/>
          <w:szCs w:val="20"/>
        </w:rPr>
        <w:t xml:space="preserve">1 </w:t>
      </w:r>
      <w:r w:rsidR="0099388C" w:rsidRPr="00A42864">
        <w:rPr>
          <w:rFonts w:ascii="Arial Narrow" w:eastAsia="SimSun" w:hAnsi="Arial Narrow" w:cs="Courier New"/>
          <w:b/>
          <w:sz w:val="20"/>
          <w:szCs w:val="20"/>
        </w:rPr>
        <w:t xml:space="preserve">– </w:t>
      </w:r>
      <w:r w:rsidR="009A268D" w:rsidRPr="00A42864">
        <w:rPr>
          <w:rFonts w:ascii="Arial Narrow" w:eastAsia="SimSun" w:hAnsi="Arial Narrow" w:cs="Courier New"/>
          <w:b/>
          <w:sz w:val="20"/>
          <w:szCs w:val="20"/>
        </w:rPr>
        <w:t xml:space="preserve">prestação de serviços contínuos de manutenção preventiva e corretiva nos veículos automotores, máquinas e tratores agrícolas da frota da Prefeitura Municipal de </w:t>
      </w:r>
      <w:proofErr w:type="gramStart"/>
      <w:r w:rsidR="009A268D" w:rsidRPr="00A42864">
        <w:rPr>
          <w:rFonts w:ascii="Arial Narrow" w:eastAsia="SimSun" w:hAnsi="Arial Narrow" w:cs="Courier New"/>
          <w:b/>
          <w:sz w:val="20"/>
          <w:szCs w:val="20"/>
        </w:rPr>
        <w:t>Eugenópolis-MG</w:t>
      </w:r>
      <w:proofErr w:type="gramEnd"/>
      <w:r w:rsidR="009A268D" w:rsidRPr="00A42864">
        <w:rPr>
          <w:rFonts w:ascii="Arial Narrow" w:eastAsia="SimSun" w:hAnsi="Arial Narrow" w:cs="Courier New"/>
          <w:b/>
          <w:sz w:val="20"/>
          <w:szCs w:val="20"/>
        </w:rPr>
        <w:t>, com fornecimento de peças, lubrificantes, acessórios e afins que atendam às mesmas especificações técnicas e padrões de qualidade dos produtos de produção original/genuína (ABNT NBR 15296), compreendendo os serviços em geral de reparos mecânicos, elétricos, alinhamento e balanceamento, troca de óleo, estofamento, funilaria, pintura, tornearia, sistema de molas, escapamentos, radiadores, suspensão, sistema de freios, bem como, retífica de motores e bomba, dentre outros serviços afins necessários ao completo e perfeito funcionamento dos veículos, conforme especificações constantes do Termo de Referência</w:t>
      </w:r>
      <w:r w:rsidR="00ED79F7" w:rsidRPr="00A42864">
        <w:rPr>
          <w:rFonts w:ascii="Arial Narrow" w:eastAsia="SimSun" w:hAnsi="Arial Narrow" w:cs="Courier New"/>
          <w:b/>
          <w:sz w:val="20"/>
          <w:szCs w:val="20"/>
        </w:rPr>
        <w:t xml:space="preserve"> e demais</w:t>
      </w:r>
      <w:r w:rsidR="009A268D" w:rsidRPr="00A42864">
        <w:rPr>
          <w:rFonts w:ascii="Arial Narrow" w:eastAsia="SimSun" w:hAnsi="Arial Narrow" w:cs="Courier New"/>
          <w:b/>
          <w:sz w:val="20"/>
          <w:szCs w:val="20"/>
        </w:rPr>
        <w:t xml:space="preserve"> Anexo</w:t>
      </w:r>
      <w:r w:rsidR="00ED79F7" w:rsidRPr="00A42864">
        <w:rPr>
          <w:rFonts w:ascii="Arial Narrow" w:eastAsia="SimSun" w:hAnsi="Arial Narrow" w:cs="Courier New"/>
          <w:b/>
          <w:sz w:val="20"/>
          <w:szCs w:val="20"/>
        </w:rPr>
        <w:t>s</w:t>
      </w:r>
      <w:r w:rsidR="009A268D" w:rsidRPr="00A42864">
        <w:rPr>
          <w:rFonts w:ascii="Arial Narrow" w:eastAsia="SimSun" w:hAnsi="Arial Narrow" w:cs="Courier New"/>
          <w:b/>
          <w:sz w:val="20"/>
          <w:szCs w:val="20"/>
        </w:rPr>
        <w:t xml:space="preserve"> do Edital nº </w:t>
      </w:r>
      <w:r w:rsidR="001B3BC3">
        <w:rPr>
          <w:rFonts w:ascii="Arial Narrow" w:eastAsia="SimSun" w:hAnsi="Arial Narrow" w:cs="Courier New"/>
          <w:b/>
          <w:sz w:val="20"/>
          <w:szCs w:val="20"/>
        </w:rPr>
        <w:t>047/2023</w:t>
      </w:r>
      <w:r w:rsidR="00B004F1" w:rsidRPr="00A42864">
        <w:rPr>
          <w:rFonts w:ascii="Arial Narrow" w:eastAsia="SimSun" w:hAnsi="Arial Narrow" w:cs="Courier New"/>
          <w:b/>
          <w:bCs/>
          <w:sz w:val="20"/>
          <w:szCs w:val="20"/>
        </w:rPr>
        <w:t>, ARP e</w:t>
      </w:r>
      <w:r w:rsidR="00277C29" w:rsidRPr="00A42864">
        <w:rPr>
          <w:rFonts w:ascii="Arial Narrow" w:eastAsia="SimSun" w:hAnsi="Arial Narrow" w:cs="Courier New"/>
          <w:b/>
          <w:bCs/>
          <w:sz w:val="20"/>
          <w:szCs w:val="20"/>
        </w:rPr>
        <w:t xml:space="preserve"> </w:t>
      </w:r>
      <w:r w:rsidR="005B1AB8" w:rsidRPr="00A42864">
        <w:rPr>
          <w:rFonts w:ascii="Arial Narrow" w:hAnsi="Arial Narrow" w:cs="Arial"/>
          <w:b/>
          <w:bCs/>
          <w:sz w:val="20"/>
          <w:szCs w:val="20"/>
        </w:rPr>
        <w:t>especificado</w:t>
      </w:r>
      <w:r w:rsidR="00711F27" w:rsidRPr="00A42864">
        <w:rPr>
          <w:rFonts w:ascii="Arial Narrow" w:hAnsi="Arial Narrow" w:cs="Arial"/>
          <w:b/>
          <w:bCs/>
          <w:sz w:val="20"/>
          <w:szCs w:val="20"/>
        </w:rPr>
        <w:t xml:space="preserve"> abaixo.</w:t>
      </w:r>
    </w:p>
    <w:p w:rsidR="00927029" w:rsidRPr="00A42864" w:rsidRDefault="00AB46EB" w:rsidP="000E0724">
      <w:pPr>
        <w:numPr>
          <w:ilvl w:val="1"/>
          <w:numId w:val="5"/>
        </w:numPr>
        <w:spacing w:after="120"/>
        <w:jc w:val="both"/>
        <w:rPr>
          <w:rFonts w:ascii="Arial Narrow" w:hAnsi="Arial Narrow"/>
          <w:sz w:val="20"/>
          <w:szCs w:val="20"/>
        </w:rPr>
      </w:pPr>
      <w:r w:rsidRPr="00A42864">
        <w:rPr>
          <w:rFonts w:ascii="Arial Narrow" w:hAnsi="Arial Narrow" w:cs="Arial"/>
          <w:b/>
          <w:bCs/>
          <w:sz w:val="20"/>
          <w:szCs w:val="20"/>
        </w:rPr>
        <w:t>–</w:t>
      </w:r>
      <w:r w:rsidRPr="00A42864">
        <w:rPr>
          <w:rFonts w:ascii="Arial Narrow" w:hAnsi="Arial Narrow" w:cs="Arial"/>
          <w:bCs/>
          <w:sz w:val="20"/>
          <w:szCs w:val="20"/>
        </w:rPr>
        <w:t xml:space="preserve"> Especificação do objeto: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059"/>
        <w:gridCol w:w="2932"/>
        <w:gridCol w:w="2293"/>
      </w:tblGrid>
      <w:tr w:rsidR="00B86322" w:rsidRPr="00F32564" w:rsidTr="00467AFA">
        <w:trPr>
          <w:trHeight w:val="20"/>
        </w:trPr>
        <w:tc>
          <w:tcPr>
            <w:tcW w:w="0" w:type="auto"/>
            <w:gridSpan w:val="5"/>
            <w:shd w:val="clear" w:color="auto" w:fill="00B0F0"/>
            <w:vAlign w:val="center"/>
          </w:tcPr>
          <w:p w:rsidR="00B86322" w:rsidRPr="00B86322" w:rsidRDefault="00B86322" w:rsidP="00B86322">
            <w:pPr>
              <w:pStyle w:val="PargrafodaLista"/>
              <w:numPr>
                <w:ilvl w:val="0"/>
                <w:numId w:val="5"/>
              </w:numPr>
              <w:rPr>
                <w:rFonts w:ascii="Arial Narrow" w:hAnsi="Arial Narrow"/>
                <w:b/>
                <w:bCs/>
                <w:color w:val="000000"/>
                <w:sz w:val="20"/>
                <w:szCs w:val="20"/>
              </w:rPr>
            </w:pPr>
            <w:r w:rsidRPr="00B86322">
              <w:rPr>
                <w:rFonts w:ascii="Arial Narrow" w:hAnsi="Arial Narrow"/>
                <w:b/>
                <w:bCs/>
                <w:color w:val="000000"/>
                <w:sz w:val="20"/>
                <w:szCs w:val="20"/>
              </w:rPr>
              <w:t xml:space="preserve">LOTE 1 – SERVIÇOS DE MANUTENÇÃO COM FORNECIMENTO DE PEÇAS, ASSESSÓRIOS, LUBRIFICANTES E AFINS PARA OS VEÍCULOS LEVES </w:t>
            </w:r>
            <w:r w:rsidRPr="00B86322">
              <w:rPr>
                <w:rFonts w:ascii="Arial Narrow" w:hAnsi="Arial Narrow"/>
                <w:bCs/>
                <w:color w:val="000000"/>
                <w:sz w:val="20"/>
                <w:szCs w:val="20"/>
              </w:rPr>
              <w:t xml:space="preserve">(FROTA </w:t>
            </w:r>
            <w:proofErr w:type="gramStart"/>
            <w:r w:rsidRPr="00B86322">
              <w:rPr>
                <w:rFonts w:ascii="Arial Narrow" w:hAnsi="Arial Narrow"/>
                <w:bCs/>
                <w:color w:val="000000"/>
                <w:sz w:val="20"/>
                <w:szCs w:val="20"/>
              </w:rPr>
              <w:t>1</w:t>
            </w:r>
            <w:proofErr w:type="gramEnd"/>
            <w:r w:rsidRPr="00B86322">
              <w:rPr>
                <w:rFonts w:ascii="Arial Narrow" w:hAnsi="Arial Narrow"/>
                <w:bCs/>
                <w:color w:val="000000"/>
                <w:sz w:val="20"/>
                <w:szCs w:val="20"/>
              </w:rPr>
              <w:t xml:space="preserve"> DO ANEXO I DA TAPPSE (DECRETO MUNICIPAL Nº 292/2022))</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ITEM</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UNIDADE</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DESCRIÇÃO DO PRODUTO</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QUANTIDADE/VALOR MÁXIMO DE AQUISIÇÃO/CONTRATAÇÃO</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xml:space="preserve"> – 12 MESES – </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lastRenderedPageBreak/>
              <w:t>R$ 500.000,00</w:t>
            </w:r>
          </w:p>
        </w:tc>
        <w:tc>
          <w:tcPr>
            <w:tcW w:w="0" w:type="auto"/>
            <w:vAlign w:val="center"/>
          </w:tcPr>
          <w:p w:rsidR="00B86322" w:rsidRPr="00F32564" w:rsidRDefault="00B86322" w:rsidP="00467AFA">
            <w:pPr>
              <w:rPr>
                <w:rFonts w:ascii="Arial Narrow" w:hAnsi="Arial Narrow"/>
                <w:b/>
                <w:bCs/>
                <w:color w:val="000000"/>
                <w:sz w:val="20"/>
                <w:szCs w:val="20"/>
              </w:rPr>
            </w:pPr>
            <w:r w:rsidRPr="00F32564">
              <w:rPr>
                <w:rFonts w:ascii="Arial Narrow" w:hAnsi="Arial Narrow"/>
                <w:b/>
                <w:bCs/>
                <w:color w:val="000000"/>
                <w:sz w:val="20"/>
                <w:szCs w:val="20"/>
              </w:rPr>
              <w:lastRenderedPageBreak/>
              <w:t xml:space="preserve">PERCENTUAL DE DESCONTO SOBRE OS PREÇOS UNITÁRIOS </w:t>
            </w:r>
            <w:r w:rsidRPr="00F32564">
              <w:rPr>
                <w:rFonts w:ascii="Arial Narrow" w:hAnsi="Arial Narrow"/>
                <w:b/>
                <w:bCs/>
                <w:color w:val="000000"/>
                <w:sz w:val="20"/>
                <w:szCs w:val="20"/>
              </w:rPr>
              <w:lastRenderedPageBreak/>
              <w:t>DEFINIDOS NA TAPPSE</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lastRenderedPageBreak/>
              <w:t>1</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UNIDADE</w:t>
            </w:r>
          </w:p>
        </w:tc>
        <w:tc>
          <w:tcPr>
            <w:tcW w:w="0" w:type="auto"/>
            <w:vAlign w:val="center"/>
          </w:tcPr>
          <w:p w:rsidR="00B86322" w:rsidRPr="00F32564" w:rsidRDefault="00B86322" w:rsidP="00467AFA">
            <w:pPr>
              <w:rPr>
                <w:rFonts w:ascii="Arial Narrow" w:hAnsi="Arial Narrow"/>
                <w:color w:val="000000"/>
                <w:sz w:val="20"/>
                <w:szCs w:val="20"/>
                <w:u w:val="single"/>
              </w:rPr>
            </w:pPr>
            <w:r w:rsidRPr="00F32564">
              <w:rPr>
                <w:rFonts w:ascii="Arial Narrow" w:hAnsi="Arial Narrow"/>
                <w:b/>
                <w:color w:val="000000"/>
                <w:sz w:val="20"/>
                <w:szCs w:val="20"/>
                <w:u w:val="single"/>
              </w:rPr>
              <w:t>PEÇAS, ASSESSÓRIOS, LUBRIFICANTES E AFINS - VEÍCULOS LEVES</w:t>
            </w:r>
            <w:r w:rsidRPr="00F32564">
              <w:rPr>
                <w:rFonts w:ascii="Arial Narrow" w:hAnsi="Arial Narrow"/>
                <w:color w:val="000000"/>
                <w:sz w:val="20"/>
                <w:szCs w:val="20"/>
                <w:u w:val="single"/>
              </w:rPr>
              <w:t xml:space="preserve">: </w:t>
            </w:r>
            <w:r w:rsidRPr="00F32564">
              <w:rPr>
                <w:rFonts w:ascii="Arial Narrow" w:hAnsi="Arial Narrow"/>
                <w:color w:val="000000"/>
                <w:sz w:val="20"/>
                <w:szCs w:val="20"/>
              </w:rPr>
              <w:t xml:space="preserve">CONFORME RELAÇÃO CONSTANTE DO </w:t>
            </w:r>
            <w:r w:rsidRPr="00F32564">
              <w:rPr>
                <w:rFonts w:ascii="Arial Narrow" w:hAnsi="Arial Narrow"/>
                <w:b/>
                <w:color w:val="000000"/>
                <w:sz w:val="20"/>
                <w:szCs w:val="20"/>
                <w:u w:val="single"/>
              </w:rPr>
              <w:t xml:space="preserve">ANEXO II DA </w:t>
            </w:r>
            <w:proofErr w:type="gramStart"/>
            <w:r w:rsidRPr="00F32564">
              <w:rPr>
                <w:rFonts w:ascii="Arial Narrow" w:hAnsi="Arial Narrow"/>
                <w:b/>
                <w:color w:val="000000"/>
                <w:sz w:val="20"/>
                <w:szCs w:val="20"/>
                <w:u w:val="single"/>
              </w:rPr>
              <w:t>TAPPSE</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R$ 300.000,00</w:t>
            </w:r>
          </w:p>
        </w:tc>
        <w:tc>
          <w:tcPr>
            <w:tcW w:w="0" w:type="auto"/>
            <w:vMerge w:val="restart"/>
            <w:vAlign w:val="center"/>
          </w:tcPr>
          <w:p w:rsidR="00B86322" w:rsidRPr="00F32564" w:rsidRDefault="00B86322" w:rsidP="00467AFA">
            <w:pPr>
              <w:jc w:val="center"/>
              <w:rPr>
                <w:rFonts w:ascii="Arial Narrow" w:hAnsi="Arial Narrow"/>
                <w:b/>
                <w:sz w:val="20"/>
                <w:szCs w:val="20"/>
              </w:rPr>
            </w:pPr>
            <w:r w:rsidRPr="00F32564">
              <w:rPr>
                <w:rFonts w:ascii="Arial Narrow" w:hAnsi="Arial Narrow"/>
                <w:b/>
                <w:sz w:val="20"/>
                <w:szCs w:val="20"/>
              </w:rPr>
              <w:t>%</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t>2</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SERVIÇO</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MÃO DE OBRA - VEÍCULOS LEVES</w:t>
            </w:r>
            <w:r w:rsidRPr="00F32564">
              <w:rPr>
                <w:rFonts w:ascii="Arial Narrow" w:hAnsi="Arial Narrow"/>
                <w:color w:val="000000"/>
                <w:sz w:val="20"/>
                <w:szCs w:val="20"/>
              </w:rPr>
              <w:t xml:space="preserve"> CONFORME RELAÇÃO CONSTANTE DO </w:t>
            </w:r>
            <w:r w:rsidRPr="00F32564">
              <w:rPr>
                <w:rFonts w:ascii="Arial Narrow" w:hAnsi="Arial Narrow"/>
                <w:b/>
                <w:color w:val="000000"/>
                <w:sz w:val="20"/>
                <w:szCs w:val="20"/>
                <w:u w:val="single"/>
              </w:rPr>
              <w:t>ANEXO III DA TAPPSE</w:t>
            </w:r>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R$ 200.000,00</w:t>
            </w:r>
          </w:p>
        </w:tc>
        <w:tc>
          <w:tcPr>
            <w:tcW w:w="0" w:type="auto"/>
            <w:vMerge/>
            <w:vAlign w:val="center"/>
          </w:tcPr>
          <w:p w:rsidR="00B86322" w:rsidRPr="00F32564" w:rsidRDefault="00B86322" w:rsidP="00467AFA">
            <w:pPr>
              <w:jc w:val="center"/>
              <w:rPr>
                <w:rFonts w:ascii="Arial Narrow" w:hAnsi="Arial Narrow"/>
                <w:b/>
                <w:sz w:val="20"/>
                <w:szCs w:val="20"/>
              </w:rPr>
            </w:pPr>
          </w:p>
        </w:tc>
      </w:tr>
    </w:tbl>
    <w:p w:rsidR="00B86322" w:rsidRPr="00F32564" w:rsidRDefault="00B86322" w:rsidP="00B86322">
      <w:pPr>
        <w:spacing w:after="120"/>
        <w:rPr>
          <w:rFonts w:ascii="Arial Narrow" w:hAnsi="Arial Narrow"/>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2894"/>
        <w:gridCol w:w="2985"/>
        <w:gridCol w:w="2405"/>
      </w:tblGrid>
      <w:tr w:rsidR="00B86322" w:rsidRPr="00F32564" w:rsidTr="00467AFA">
        <w:trPr>
          <w:trHeight w:val="20"/>
        </w:trPr>
        <w:tc>
          <w:tcPr>
            <w:tcW w:w="0" w:type="auto"/>
            <w:gridSpan w:val="5"/>
            <w:shd w:val="clear" w:color="auto" w:fill="00B0F0"/>
            <w:vAlign w:val="center"/>
          </w:tcPr>
          <w:p w:rsidR="00B86322" w:rsidRPr="00F32564" w:rsidRDefault="00B86322" w:rsidP="00467AFA">
            <w:pPr>
              <w:rPr>
                <w:rFonts w:ascii="Arial Narrow" w:hAnsi="Arial Narrow"/>
                <w:b/>
                <w:bCs/>
                <w:color w:val="000000"/>
                <w:sz w:val="20"/>
                <w:szCs w:val="20"/>
              </w:rPr>
            </w:pPr>
            <w:r w:rsidRPr="00F32564">
              <w:rPr>
                <w:rFonts w:ascii="Arial Narrow" w:hAnsi="Arial Narrow"/>
                <w:b/>
                <w:bCs/>
                <w:color w:val="000000"/>
                <w:sz w:val="20"/>
                <w:szCs w:val="20"/>
              </w:rPr>
              <w:t xml:space="preserve">LOTE 2 – </w:t>
            </w:r>
            <w:r w:rsidRPr="00F32564">
              <w:rPr>
                <w:rFonts w:ascii="Arial Narrow" w:hAnsi="Arial Narrow"/>
                <w:b/>
                <w:sz w:val="20"/>
                <w:szCs w:val="20"/>
              </w:rPr>
              <w:t xml:space="preserve">SERVIÇOS DE BORRACHARIA PARA VEÍCULOS LEVES </w:t>
            </w:r>
            <w:r w:rsidRPr="00F32564">
              <w:rPr>
                <w:rFonts w:ascii="Arial Narrow" w:hAnsi="Arial Narrow"/>
                <w:bCs/>
                <w:color w:val="000000"/>
                <w:sz w:val="20"/>
                <w:szCs w:val="20"/>
              </w:rPr>
              <w:t xml:space="preserve">(FROTA </w:t>
            </w:r>
            <w:proofErr w:type="gramStart"/>
            <w:r w:rsidRPr="00F32564">
              <w:rPr>
                <w:rFonts w:ascii="Arial Narrow" w:hAnsi="Arial Narrow"/>
                <w:bCs/>
                <w:color w:val="000000"/>
                <w:sz w:val="20"/>
                <w:szCs w:val="20"/>
              </w:rPr>
              <w:t>1</w:t>
            </w:r>
            <w:proofErr w:type="gramEnd"/>
            <w:r w:rsidRPr="00F32564">
              <w:rPr>
                <w:rFonts w:ascii="Arial Narrow" w:hAnsi="Arial Narrow"/>
                <w:bCs/>
                <w:color w:val="000000"/>
                <w:sz w:val="20"/>
                <w:szCs w:val="20"/>
              </w:rPr>
              <w:t xml:space="preserve"> DO ANEXO I DA TAPPSE (DECRETO MUNICIPAL Nº 292/2022))</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ITEM</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UNIDADE</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DESCRIÇÃO DO PRODUTO</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QUANTIDADE/VALOR MÁXIMO DE AQUISIÇÃO/CONTRATAÇÃO</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12 MESES –</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R$ 25.000,00</w:t>
            </w:r>
          </w:p>
        </w:tc>
        <w:tc>
          <w:tcPr>
            <w:tcW w:w="0" w:type="auto"/>
            <w:vAlign w:val="center"/>
          </w:tcPr>
          <w:p w:rsidR="00B86322" w:rsidRPr="00F32564" w:rsidRDefault="00B86322" w:rsidP="00467AFA">
            <w:pPr>
              <w:jc w:val="both"/>
              <w:rPr>
                <w:rFonts w:ascii="Arial Narrow" w:hAnsi="Arial Narrow"/>
                <w:b/>
                <w:bCs/>
                <w:color w:val="000000"/>
                <w:sz w:val="20"/>
                <w:szCs w:val="20"/>
              </w:rPr>
            </w:pPr>
            <w:r w:rsidRPr="00F32564">
              <w:rPr>
                <w:rFonts w:ascii="Arial Narrow" w:hAnsi="Arial Narrow"/>
                <w:b/>
                <w:bCs/>
                <w:color w:val="000000"/>
                <w:sz w:val="20"/>
                <w:szCs w:val="20"/>
              </w:rPr>
              <w:t>PERCENTUAL DE DESCONTO SOBRE OS PREÇOS UNITÁRIOS DEFINIDOS NA TAPPSE</w:t>
            </w:r>
          </w:p>
        </w:tc>
      </w:tr>
      <w:tr w:rsidR="00B86322" w:rsidRPr="00F32564" w:rsidTr="00467AFA">
        <w:trPr>
          <w:trHeight w:val="20"/>
        </w:trPr>
        <w:tc>
          <w:tcPr>
            <w:tcW w:w="0" w:type="auto"/>
            <w:vAlign w:val="center"/>
          </w:tcPr>
          <w:p w:rsidR="00B86322" w:rsidRPr="00F32564" w:rsidRDefault="00B86322" w:rsidP="00467AFA">
            <w:pPr>
              <w:rPr>
                <w:rFonts w:ascii="Arial Narrow" w:hAnsi="Arial Narrow"/>
                <w:color w:val="000000"/>
                <w:sz w:val="20"/>
                <w:szCs w:val="20"/>
              </w:rPr>
            </w:pPr>
            <w:proofErr w:type="gramStart"/>
            <w:r w:rsidRPr="00F32564">
              <w:rPr>
                <w:rFonts w:ascii="Arial Narrow" w:hAnsi="Arial Narrow"/>
                <w:color w:val="000000"/>
                <w:sz w:val="20"/>
                <w:szCs w:val="20"/>
              </w:rPr>
              <w:t>1</w:t>
            </w:r>
            <w:proofErr w:type="gramEnd"/>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color w:val="000000"/>
                <w:sz w:val="20"/>
                <w:szCs w:val="20"/>
              </w:rPr>
              <w:t>SERVIÇO</w:t>
            </w:r>
          </w:p>
        </w:tc>
        <w:tc>
          <w:tcPr>
            <w:tcW w:w="0" w:type="auto"/>
            <w:vAlign w:val="center"/>
          </w:tcPr>
          <w:p w:rsidR="00B86322" w:rsidRPr="00F32564" w:rsidRDefault="00B86322" w:rsidP="00467AFA">
            <w:pPr>
              <w:rPr>
                <w:rFonts w:ascii="Arial Narrow" w:hAnsi="Arial Narrow"/>
                <w:color w:val="000000"/>
                <w:sz w:val="20"/>
                <w:szCs w:val="20"/>
                <w:u w:val="single"/>
              </w:rPr>
            </w:pPr>
            <w:r w:rsidRPr="00F32564">
              <w:rPr>
                <w:rFonts w:ascii="Arial Narrow" w:hAnsi="Arial Narrow"/>
                <w:b/>
                <w:color w:val="000000"/>
                <w:sz w:val="20"/>
                <w:szCs w:val="20"/>
                <w:u w:val="single"/>
              </w:rPr>
              <w:t>SERVIÇOS DE BORRACHARIA</w:t>
            </w:r>
            <w:r w:rsidRPr="00F32564">
              <w:rPr>
                <w:rFonts w:ascii="Arial Narrow" w:hAnsi="Arial Narrow"/>
                <w:b/>
                <w:color w:val="000000"/>
                <w:sz w:val="20"/>
                <w:szCs w:val="20"/>
              </w:rPr>
              <w:t xml:space="preserve"> -</w:t>
            </w:r>
            <w:r w:rsidRPr="00F32564">
              <w:rPr>
                <w:rFonts w:ascii="Arial Narrow" w:hAnsi="Arial Narrow"/>
                <w:b/>
                <w:color w:val="000000"/>
                <w:sz w:val="20"/>
                <w:szCs w:val="20"/>
                <w:u w:val="single"/>
              </w:rPr>
              <w:t xml:space="preserve"> VEÍCULOS LEVES</w:t>
            </w:r>
            <w:r w:rsidRPr="00F32564">
              <w:rPr>
                <w:rFonts w:ascii="Arial Narrow" w:hAnsi="Arial Narrow"/>
                <w:color w:val="000000"/>
                <w:sz w:val="20"/>
                <w:szCs w:val="20"/>
                <w:u w:val="single"/>
              </w:rPr>
              <w:t xml:space="preserve">: </w:t>
            </w:r>
            <w:r w:rsidRPr="00F32564">
              <w:rPr>
                <w:rFonts w:ascii="Arial Narrow" w:hAnsi="Arial Narrow"/>
                <w:color w:val="000000"/>
                <w:sz w:val="20"/>
                <w:szCs w:val="20"/>
              </w:rPr>
              <w:t xml:space="preserve">CONFORME RELAÇÃO CONSTANTE DO </w:t>
            </w:r>
            <w:r w:rsidRPr="00F32564">
              <w:rPr>
                <w:rFonts w:ascii="Arial Narrow" w:hAnsi="Arial Narrow"/>
                <w:b/>
                <w:color w:val="000000"/>
                <w:sz w:val="20"/>
                <w:szCs w:val="20"/>
                <w:u w:val="single"/>
              </w:rPr>
              <w:t>ANEXO IV DA TAPPSE</w:t>
            </w:r>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R$ 25.000,00</w:t>
            </w:r>
          </w:p>
        </w:tc>
        <w:tc>
          <w:tcPr>
            <w:tcW w:w="0" w:type="auto"/>
            <w:vAlign w:val="center"/>
          </w:tcPr>
          <w:p w:rsidR="00B86322" w:rsidRPr="00F32564" w:rsidRDefault="00B86322" w:rsidP="00467AFA">
            <w:pPr>
              <w:jc w:val="center"/>
              <w:rPr>
                <w:rFonts w:ascii="Arial Narrow" w:hAnsi="Arial Narrow"/>
                <w:b/>
                <w:sz w:val="20"/>
                <w:szCs w:val="20"/>
              </w:rPr>
            </w:pPr>
            <w:r w:rsidRPr="00F32564">
              <w:rPr>
                <w:rFonts w:ascii="Arial Narrow" w:hAnsi="Arial Narrow"/>
                <w:b/>
                <w:sz w:val="20"/>
                <w:szCs w:val="20"/>
              </w:rPr>
              <w:t>%</w:t>
            </w:r>
          </w:p>
        </w:tc>
      </w:tr>
    </w:tbl>
    <w:p w:rsidR="00B86322" w:rsidRPr="00F32564" w:rsidRDefault="00B86322" w:rsidP="00B86322">
      <w:pPr>
        <w:spacing w:after="120"/>
        <w:rPr>
          <w:rFonts w:ascii="Arial Narrow" w:hAnsi="Arial Narrow"/>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226"/>
        <w:gridCol w:w="2878"/>
        <w:gridCol w:w="2180"/>
      </w:tblGrid>
      <w:tr w:rsidR="00B86322" w:rsidRPr="00F32564" w:rsidTr="00467AFA">
        <w:trPr>
          <w:trHeight w:val="20"/>
        </w:trPr>
        <w:tc>
          <w:tcPr>
            <w:tcW w:w="0" w:type="auto"/>
            <w:gridSpan w:val="5"/>
            <w:shd w:val="clear" w:color="auto" w:fill="00B0F0"/>
            <w:vAlign w:val="center"/>
          </w:tcPr>
          <w:p w:rsidR="00B86322" w:rsidRPr="00F32564" w:rsidRDefault="00B86322" w:rsidP="00467AFA">
            <w:pPr>
              <w:rPr>
                <w:rFonts w:ascii="Arial Narrow" w:hAnsi="Arial Narrow"/>
                <w:b/>
                <w:bCs/>
                <w:color w:val="000000"/>
                <w:sz w:val="20"/>
                <w:szCs w:val="20"/>
              </w:rPr>
            </w:pPr>
            <w:r w:rsidRPr="00F32564">
              <w:rPr>
                <w:rFonts w:ascii="Arial Narrow" w:hAnsi="Arial Narrow"/>
                <w:b/>
                <w:bCs/>
                <w:color w:val="000000"/>
                <w:sz w:val="20"/>
                <w:szCs w:val="20"/>
              </w:rPr>
              <w:t xml:space="preserve">LOTE 3 – </w:t>
            </w:r>
            <w:r w:rsidRPr="00F32564">
              <w:rPr>
                <w:rFonts w:ascii="Arial Narrow" w:hAnsi="Arial Narrow"/>
                <w:b/>
                <w:sz w:val="20"/>
                <w:szCs w:val="20"/>
              </w:rPr>
              <w:t>SERVIÇOS DE ALINHAMENTO, BALANCEAMENTO E CAMBAGEM PARA VEÍCULOS LEVES</w:t>
            </w:r>
            <w:proofErr w:type="gramStart"/>
            <w:r w:rsidRPr="00F32564">
              <w:rPr>
                <w:rFonts w:ascii="Arial Narrow" w:hAnsi="Arial Narrow"/>
                <w:b/>
                <w:sz w:val="20"/>
                <w:szCs w:val="20"/>
              </w:rPr>
              <w:t xml:space="preserve"> </w:t>
            </w:r>
            <w:r w:rsidRPr="00F32564">
              <w:rPr>
                <w:rFonts w:ascii="Arial Narrow" w:hAnsi="Arial Narrow"/>
                <w:b/>
                <w:bCs/>
                <w:color w:val="000000"/>
                <w:sz w:val="20"/>
                <w:szCs w:val="20"/>
              </w:rPr>
              <w:t xml:space="preserve"> </w:t>
            </w:r>
            <w:proofErr w:type="gramEnd"/>
            <w:r w:rsidRPr="00F32564">
              <w:rPr>
                <w:rFonts w:ascii="Arial Narrow" w:hAnsi="Arial Narrow"/>
                <w:bCs/>
                <w:color w:val="000000"/>
                <w:sz w:val="20"/>
                <w:szCs w:val="20"/>
              </w:rPr>
              <w:t>(FROTA 1 DO ANEXO I DA TAPPSE (DECRETO MUNICIPAL Nº 292/2022))</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ITEM</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UNIDADE</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DESCRIÇÃO DO PRODUTO</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QUANTIDADE/VALOR MÁXIMO DE AQUISIÇÃO/CONTRATAÇÃO</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12 MESES –</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R$ 25.000,00</w:t>
            </w:r>
          </w:p>
        </w:tc>
        <w:tc>
          <w:tcPr>
            <w:tcW w:w="0" w:type="auto"/>
            <w:vAlign w:val="center"/>
          </w:tcPr>
          <w:p w:rsidR="00B86322" w:rsidRPr="00F32564" w:rsidRDefault="00B86322" w:rsidP="00467AFA">
            <w:pPr>
              <w:jc w:val="both"/>
              <w:rPr>
                <w:rFonts w:ascii="Arial Narrow" w:hAnsi="Arial Narrow"/>
                <w:b/>
                <w:bCs/>
                <w:color w:val="000000"/>
                <w:sz w:val="20"/>
                <w:szCs w:val="20"/>
              </w:rPr>
            </w:pPr>
            <w:r w:rsidRPr="00F32564">
              <w:rPr>
                <w:rFonts w:ascii="Arial Narrow" w:hAnsi="Arial Narrow"/>
                <w:b/>
                <w:bCs/>
                <w:color w:val="000000"/>
                <w:sz w:val="20"/>
                <w:szCs w:val="20"/>
              </w:rPr>
              <w:t>PERCENTUAL DE DESCONTO SOBRE OS PREÇOS UNITÁRIOS DEFINIDOS NA TAPPSE</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t>1</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SERVIÇO</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SERVIÇOS DE ALINHAMENTO, BALANCEAMENTO E CAMBAGEM – VEÍCULOS LEVES</w:t>
            </w:r>
            <w:r w:rsidRPr="00F32564">
              <w:rPr>
                <w:rFonts w:ascii="Arial Narrow" w:hAnsi="Arial Narrow"/>
                <w:color w:val="000000"/>
                <w:sz w:val="20"/>
                <w:szCs w:val="20"/>
              </w:rPr>
              <w:t xml:space="preserve">: CONFORME RELAÇÃO CONSTANTE DO </w:t>
            </w:r>
            <w:r w:rsidRPr="00F32564">
              <w:rPr>
                <w:rFonts w:ascii="Arial Narrow" w:hAnsi="Arial Narrow"/>
                <w:b/>
                <w:color w:val="000000"/>
                <w:sz w:val="20"/>
                <w:szCs w:val="20"/>
                <w:u w:val="single"/>
              </w:rPr>
              <w:t xml:space="preserve">ANEXO V DA </w:t>
            </w:r>
            <w:proofErr w:type="gramStart"/>
            <w:r w:rsidRPr="00F32564">
              <w:rPr>
                <w:rFonts w:ascii="Arial Narrow" w:hAnsi="Arial Narrow"/>
                <w:b/>
                <w:color w:val="000000"/>
                <w:sz w:val="20"/>
                <w:szCs w:val="20"/>
                <w:u w:val="single"/>
              </w:rPr>
              <w:t>TAPPSE</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R$ 25.000,00</w:t>
            </w:r>
          </w:p>
        </w:tc>
        <w:tc>
          <w:tcPr>
            <w:tcW w:w="0" w:type="auto"/>
            <w:vAlign w:val="center"/>
          </w:tcPr>
          <w:p w:rsidR="00B86322" w:rsidRPr="00F32564" w:rsidRDefault="00B86322" w:rsidP="00467AFA">
            <w:pPr>
              <w:jc w:val="center"/>
              <w:rPr>
                <w:rFonts w:ascii="Arial Narrow" w:hAnsi="Arial Narrow"/>
                <w:b/>
                <w:sz w:val="20"/>
                <w:szCs w:val="20"/>
              </w:rPr>
            </w:pPr>
            <w:r w:rsidRPr="00F32564">
              <w:rPr>
                <w:rFonts w:ascii="Arial Narrow" w:hAnsi="Arial Narrow"/>
                <w:b/>
                <w:sz w:val="20"/>
                <w:szCs w:val="20"/>
              </w:rPr>
              <w:t>%</w:t>
            </w:r>
          </w:p>
        </w:tc>
      </w:tr>
    </w:tbl>
    <w:p w:rsidR="00B86322" w:rsidRPr="00F32564" w:rsidRDefault="00B86322" w:rsidP="00B86322">
      <w:pPr>
        <w:spacing w:after="120"/>
        <w:rPr>
          <w:rFonts w:ascii="Arial Narrow" w:hAnsi="Arial Narrow"/>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136"/>
        <w:gridCol w:w="2907"/>
        <w:gridCol w:w="2241"/>
      </w:tblGrid>
      <w:tr w:rsidR="00B86322" w:rsidRPr="00F32564" w:rsidTr="00467AFA">
        <w:trPr>
          <w:trHeight w:val="20"/>
        </w:trPr>
        <w:tc>
          <w:tcPr>
            <w:tcW w:w="0" w:type="auto"/>
            <w:gridSpan w:val="5"/>
            <w:shd w:val="clear" w:color="auto" w:fill="00B0F0"/>
            <w:vAlign w:val="center"/>
          </w:tcPr>
          <w:p w:rsidR="00B86322" w:rsidRPr="00F32564" w:rsidRDefault="00B86322" w:rsidP="00467AFA">
            <w:pPr>
              <w:rPr>
                <w:rFonts w:ascii="Arial Narrow" w:hAnsi="Arial Narrow"/>
                <w:b/>
                <w:bCs/>
                <w:color w:val="000000"/>
                <w:sz w:val="20"/>
                <w:szCs w:val="20"/>
              </w:rPr>
            </w:pPr>
            <w:r w:rsidRPr="00F32564">
              <w:rPr>
                <w:rFonts w:ascii="Arial Narrow" w:hAnsi="Arial Narrow"/>
                <w:b/>
                <w:bCs/>
                <w:color w:val="000000"/>
                <w:sz w:val="20"/>
                <w:szCs w:val="20"/>
              </w:rPr>
              <w:t xml:space="preserve">LOTE 4 – SERVIÇOS DE MANUTENÇÃO COM FORNECIMENTO DE PEÇAS, ASSESSÓRIOS, LUBRIFICANTES E AFINS PARA VEÍCULOS PESADOS </w:t>
            </w:r>
            <w:r w:rsidRPr="00F32564">
              <w:rPr>
                <w:rFonts w:ascii="Arial Narrow" w:hAnsi="Arial Narrow"/>
                <w:bCs/>
                <w:color w:val="000000"/>
                <w:sz w:val="20"/>
                <w:szCs w:val="20"/>
              </w:rPr>
              <w:t xml:space="preserve">(FROTA </w:t>
            </w:r>
            <w:proofErr w:type="gramStart"/>
            <w:r w:rsidRPr="00F32564">
              <w:rPr>
                <w:rFonts w:ascii="Arial Narrow" w:hAnsi="Arial Narrow"/>
                <w:bCs/>
                <w:color w:val="000000"/>
                <w:sz w:val="20"/>
                <w:szCs w:val="20"/>
              </w:rPr>
              <w:t>2</w:t>
            </w:r>
            <w:proofErr w:type="gramEnd"/>
            <w:r w:rsidRPr="00F32564">
              <w:rPr>
                <w:rFonts w:ascii="Arial Narrow" w:hAnsi="Arial Narrow"/>
                <w:bCs/>
                <w:color w:val="000000"/>
                <w:sz w:val="20"/>
                <w:szCs w:val="20"/>
              </w:rPr>
              <w:t xml:space="preserve"> DO ANEXO I DA TAPPSE (DECRETO MUNICIPAL Nº 292/2022))</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ITEM</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UNIDADE</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DESCRIÇÃO DO PRODUTO</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QUANTIDADE/VALOR MÁXIMO DE AQUISIÇÃO/CONTRATAÇÃO</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12 MESES –</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R$ 500.000,00</w:t>
            </w:r>
          </w:p>
        </w:tc>
        <w:tc>
          <w:tcPr>
            <w:tcW w:w="0" w:type="auto"/>
            <w:vAlign w:val="center"/>
          </w:tcPr>
          <w:p w:rsidR="00B86322" w:rsidRPr="00F32564" w:rsidRDefault="00B86322" w:rsidP="00467AFA">
            <w:pPr>
              <w:jc w:val="both"/>
              <w:rPr>
                <w:rFonts w:ascii="Arial Narrow" w:hAnsi="Arial Narrow"/>
                <w:b/>
                <w:bCs/>
                <w:color w:val="000000"/>
                <w:sz w:val="20"/>
                <w:szCs w:val="20"/>
              </w:rPr>
            </w:pPr>
            <w:r w:rsidRPr="00F32564">
              <w:rPr>
                <w:rFonts w:ascii="Arial Narrow" w:hAnsi="Arial Narrow"/>
                <w:b/>
                <w:bCs/>
                <w:color w:val="000000"/>
                <w:sz w:val="20"/>
                <w:szCs w:val="20"/>
              </w:rPr>
              <w:t>PERCENTUAL DE DESCONTO SOBRE OS PREÇOS UNITÁRIOS DEFINIDOS NA TAPPSE</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t>1</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UNIDADE</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PEÇAS, ASSESSÓRIOS, LUBRIFICANTES E AFINS PARA OS VEÍCULOS PESADOS</w:t>
            </w:r>
            <w:r w:rsidRPr="00F32564">
              <w:rPr>
                <w:rFonts w:ascii="Arial Narrow" w:hAnsi="Arial Narrow"/>
                <w:color w:val="000000"/>
                <w:sz w:val="20"/>
                <w:szCs w:val="20"/>
                <w:u w:val="single"/>
              </w:rPr>
              <w:t xml:space="preserve">: </w:t>
            </w:r>
            <w:r w:rsidRPr="00F32564">
              <w:rPr>
                <w:rFonts w:ascii="Arial Narrow" w:hAnsi="Arial Narrow"/>
                <w:color w:val="000000"/>
                <w:sz w:val="20"/>
                <w:szCs w:val="20"/>
              </w:rPr>
              <w:t xml:space="preserve">CONFORME </w:t>
            </w:r>
            <w:proofErr w:type="gramStart"/>
            <w:r w:rsidRPr="00F32564">
              <w:rPr>
                <w:rFonts w:ascii="Arial Narrow" w:hAnsi="Arial Narrow"/>
                <w:color w:val="000000"/>
                <w:sz w:val="20"/>
                <w:szCs w:val="20"/>
              </w:rPr>
              <w:t xml:space="preserve">RELAÇÃO CONSTANTE DO </w:t>
            </w:r>
            <w:r w:rsidRPr="00F32564">
              <w:rPr>
                <w:rFonts w:ascii="Arial Narrow" w:hAnsi="Arial Narrow"/>
                <w:b/>
                <w:color w:val="000000"/>
                <w:sz w:val="20"/>
                <w:szCs w:val="20"/>
                <w:u w:val="single"/>
              </w:rPr>
              <w:t>ANEXO VI</w:t>
            </w:r>
            <w:proofErr w:type="gramEnd"/>
            <w:r w:rsidRPr="00F32564">
              <w:rPr>
                <w:rFonts w:ascii="Arial Narrow" w:hAnsi="Arial Narrow"/>
                <w:b/>
                <w:color w:val="000000"/>
                <w:sz w:val="20"/>
                <w:szCs w:val="20"/>
                <w:u w:val="single"/>
              </w:rPr>
              <w:t xml:space="preserve"> DA TAPPSE</w:t>
            </w:r>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R$ 300.000,00</w:t>
            </w:r>
          </w:p>
        </w:tc>
        <w:tc>
          <w:tcPr>
            <w:tcW w:w="0" w:type="auto"/>
            <w:vMerge w:val="restart"/>
            <w:vAlign w:val="center"/>
          </w:tcPr>
          <w:p w:rsidR="00B86322" w:rsidRPr="00F32564" w:rsidRDefault="00B86322" w:rsidP="00467AFA">
            <w:pPr>
              <w:jc w:val="center"/>
              <w:rPr>
                <w:rFonts w:ascii="Arial Narrow" w:hAnsi="Arial Narrow"/>
                <w:b/>
                <w:sz w:val="20"/>
                <w:szCs w:val="20"/>
              </w:rPr>
            </w:pPr>
            <w:r w:rsidRPr="00F32564">
              <w:rPr>
                <w:rFonts w:ascii="Arial Narrow" w:hAnsi="Arial Narrow"/>
                <w:b/>
                <w:sz w:val="20"/>
                <w:szCs w:val="20"/>
              </w:rPr>
              <w:t>%</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t>2</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SERVIÇO</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 xml:space="preserve">MÃO DE OBRA - VEÍCULOS PESADOS: </w:t>
            </w:r>
            <w:r w:rsidRPr="00F32564">
              <w:rPr>
                <w:rFonts w:ascii="Arial Narrow" w:hAnsi="Arial Narrow"/>
                <w:color w:val="000000"/>
                <w:sz w:val="20"/>
                <w:szCs w:val="20"/>
              </w:rPr>
              <w:t xml:space="preserve">CONFORME RELAÇÃO CONSTANTE DO </w:t>
            </w:r>
            <w:r w:rsidRPr="00F32564">
              <w:rPr>
                <w:rFonts w:ascii="Arial Narrow" w:hAnsi="Arial Narrow"/>
                <w:b/>
                <w:color w:val="000000"/>
                <w:sz w:val="20"/>
                <w:szCs w:val="20"/>
                <w:u w:val="single"/>
              </w:rPr>
              <w:t>ANEXO VII DA TAPPSE</w:t>
            </w:r>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R$ 200.000,00</w:t>
            </w:r>
          </w:p>
        </w:tc>
        <w:tc>
          <w:tcPr>
            <w:tcW w:w="0" w:type="auto"/>
            <w:vMerge/>
            <w:vAlign w:val="center"/>
          </w:tcPr>
          <w:p w:rsidR="00B86322" w:rsidRPr="00F32564" w:rsidRDefault="00B86322" w:rsidP="00467AFA">
            <w:pPr>
              <w:jc w:val="center"/>
              <w:rPr>
                <w:rFonts w:ascii="Arial Narrow" w:hAnsi="Arial Narrow"/>
                <w:b/>
                <w:sz w:val="20"/>
                <w:szCs w:val="20"/>
              </w:rPr>
            </w:pPr>
          </w:p>
        </w:tc>
      </w:tr>
    </w:tbl>
    <w:p w:rsidR="00B86322" w:rsidRPr="00F32564" w:rsidRDefault="00B86322" w:rsidP="00B86322">
      <w:pPr>
        <w:spacing w:after="120"/>
        <w:rPr>
          <w:rFonts w:ascii="Arial Narrow" w:hAnsi="Arial Narrow"/>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2928"/>
        <w:gridCol w:w="2974"/>
        <w:gridCol w:w="2382"/>
      </w:tblGrid>
      <w:tr w:rsidR="00B86322" w:rsidRPr="00F32564" w:rsidTr="00467AFA">
        <w:trPr>
          <w:trHeight w:val="20"/>
        </w:trPr>
        <w:tc>
          <w:tcPr>
            <w:tcW w:w="0" w:type="auto"/>
            <w:gridSpan w:val="5"/>
            <w:shd w:val="clear" w:color="auto" w:fill="00B0F0"/>
            <w:vAlign w:val="center"/>
          </w:tcPr>
          <w:p w:rsidR="00B86322" w:rsidRPr="00F32564" w:rsidRDefault="00B86322" w:rsidP="00467AFA">
            <w:pPr>
              <w:rPr>
                <w:rFonts w:ascii="Arial Narrow" w:hAnsi="Arial Narrow"/>
                <w:b/>
                <w:bCs/>
                <w:color w:val="000000"/>
                <w:sz w:val="20"/>
                <w:szCs w:val="20"/>
              </w:rPr>
            </w:pPr>
            <w:r w:rsidRPr="00F32564">
              <w:rPr>
                <w:rFonts w:ascii="Arial Narrow" w:hAnsi="Arial Narrow"/>
                <w:b/>
                <w:bCs/>
                <w:color w:val="000000"/>
                <w:sz w:val="20"/>
                <w:szCs w:val="20"/>
              </w:rPr>
              <w:t xml:space="preserve">LOTE 5 – SERVIÇOS DE BORRACHARIA PARA VEÍCULOS PESADOS </w:t>
            </w:r>
            <w:r w:rsidRPr="00F32564">
              <w:rPr>
                <w:rFonts w:ascii="Arial Narrow" w:hAnsi="Arial Narrow"/>
                <w:bCs/>
                <w:color w:val="000000"/>
                <w:sz w:val="20"/>
                <w:szCs w:val="20"/>
              </w:rPr>
              <w:t xml:space="preserve">(FROTA </w:t>
            </w:r>
            <w:proofErr w:type="gramStart"/>
            <w:r w:rsidRPr="00F32564">
              <w:rPr>
                <w:rFonts w:ascii="Arial Narrow" w:hAnsi="Arial Narrow"/>
                <w:bCs/>
                <w:color w:val="000000"/>
                <w:sz w:val="20"/>
                <w:szCs w:val="20"/>
              </w:rPr>
              <w:t>2</w:t>
            </w:r>
            <w:proofErr w:type="gramEnd"/>
            <w:r w:rsidRPr="00F32564">
              <w:rPr>
                <w:rFonts w:ascii="Arial Narrow" w:hAnsi="Arial Narrow"/>
                <w:bCs/>
                <w:color w:val="000000"/>
                <w:sz w:val="20"/>
                <w:szCs w:val="20"/>
              </w:rPr>
              <w:t xml:space="preserve"> DO ANEXO I DA TAPPSE (DECRETO MUNICIPAL Nº 292/2022))</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ITEM</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UNIDADE</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xml:space="preserve">DESCRIÇÃO DO PRODUTO </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QUANTIDADE/VALOR MÁXIMO DE AQUISIÇÃO/CONTRATAÇÃO</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xml:space="preserve"> – 12 MESES – </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R$ 50.000,00</w:t>
            </w:r>
          </w:p>
        </w:tc>
        <w:tc>
          <w:tcPr>
            <w:tcW w:w="0" w:type="auto"/>
            <w:vAlign w:val="center"/>
          </w:tcPr>
          <w:p w:rsidR="00B86322" w:rsidRPr="00F32564" w:rsidRDefault="00B86322" w:rsidP="00467AFA">
            <w:pPr>
              <w:rPr>
                <w:rFonts w:ascii="Arial Narrow" w:hAnsi="Arial Narrow"/>
                <w:b/>
                <w:bCs/>
                <w:color w:val="000000"/>
                <w:sz w:val="20"/>
                <w:szCs w:val="20"/>
              </w:rPr>
            </w:pPr>
            <w:r w:rsidRPr="00F32564">
              <w:rPr>
                <w:rFonts w:ascii="Arial Narrow" w:hAnsi="Arial Narrow"/>
                <w:b/>
                <w:bCs/>
                <w:color w:val="000000"/>
                <w:sz w:val="20"/>
                <w:szCs w:val="20"/>
              </w:rPr>
              <w:t>PERCENTUAL DE DESCONTO SOBRE OS PREÇOS UNITÁRIOS DEFINIDOS NA TAPPSE</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lastRenderedPageBreak/>
              <w:t>1</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SERVIÇO</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SERVIÇOS DE BORRACHARIA</w:t>
            </w:r>
            <w:r w:rsidRPr="00F32564">
              <w:rPr>
                <w:rFonts w:ascii="Arial Narrow" w:hAnsi="Arial Narrow"/>
                <w:b/>
                <w:color w:val="000000"/>
                <w:sz w:val="20"/>
                <w:szCs w:val="20"/>
              </w:rPr>
              <w:t xml:space="preserve"> -</w:t>
            </w:r>
            <w:r w:rsidRPr="00F32564">
              <w:rPr>
                <w:rFonts w:ascii="Arial Narrow" w:hAnsi="Arial Narrow"/>
                <w:b/>
                <w:color w:val="000000"/>
                <w:sz w:val="20"/>
                <w:szCs w:val="20"/>
                <w:u w:val="single"/>
              </w:rPr>
              <w:t xml:space="preserve"> VEÍCULOS PESADOS</w:t>
            </w:r>
            <w:r w:rsidRPr="00F32564">
              <w:rPr>
                <w:rFonts w:ascii="Arial Narrow" w:hAnsi="Arial Narrow"/>
                <w:color w:val="000000"/>
                <w:sz w:val="20"/>
                <w:szCs w:val="20"/>
                <w:u w:val="single"/>
              </w:rPr>
              <w:t xml:space="preserve">: </w:t>
            </w:r>
            <w:r w:rsidRPr="00F32564">
              <w:rPr>
                <w:rFonts w:ascii="Arial Narrow" w:hAnsi="Arial Narrow"/>
                <w:color w:val="000000"/>
                <w:sz w:val="20"/>
                <w:szCs w:val="20"/>
              </w:rPr>
              <w:t xml:space="preserve">CONFORME RELAÇÃO CONSTANTE DO </w:t>
            </w:r>
            <w:r w:rsidRPr="00F32564">
              <w:rPr>
                <w:rFonts w:ascii="Arial Narrow" w:hAnsi="Arial Narrow"/>
                <w:b/>
                <w:color w:val="000000"/>
                <w:sz w:val="20"/>
                <w:szCs w:val="20"/>
                <w:u w:val="single"/>
              </w:rPr>
              <w:t>ANEXO VIII DA TAPPSE</w:t>
            </w:r>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R$ 50.000,00</w:t>
            </w:r>
          </w:p>
        </w:tc>
        <w:tc>
          <w:tcPr>
            <w:tcW w:w="0" w:type="auto"/>
            <w:vAlign w:val="center"/>
          </w:tcPr>
          <w:p w:rsidR="00B86322" w:rsidRPr="00F32564" w:rsidRDefault="00B86322" w:rsidP="00467AFA">
            <w:pPr>
              <w:jc w:val="center"/>
              <w:rPr>
                <w:rFonts w:ascii="Arial Narrow" w:hAnsi="Arial Narrow"/>
                <w:b/>
                <w:sz w:val="20"/>
                <w:szCs w:val="20"/>
              </w:rPr>
            </w:pPr>
            <w:r w:rsidRPr="00F32564">
              <w:rPr>
                <w:rFonts w:ascii="Arial Narrow" w:hAnsi="Arial Narrow"/>
                <w:b/>
                <w:sz w:val="20"/>
                <w:szCs w:val="20"/>
              </w:rPr>
              <w:t>%</w:t>
            </w:r>
          </w:p>
        </w:tc>
      </w:tr>
    </w:tbl>
    <w:p w:rsidR="00B86322" w:rsidRPr="00F32564" w:rsidRDefault="00B86322" w:rsidP="00B86322">
      <w:pPr>
        <w:spacing w:after="120"/>
        <w:rPr>
          <w:rFonts w:ascii="Arial Narrow" w:hAnsi="Arial Narrow"/>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246"/>
        <w:gridCol w:w="2872"/>
        <w:gridCol w:w="2166"/>
      </w:tblGrid>
      <w:tr w:rsidR="00B86322" w:rsidRPr="00F32564" w:rsidTr="00467AFA">
        <w:trPr>
          <w:trHeight w:val="20"/>
        </w:trPr>
        <w:tc>
          <w:tcPr>
            <w:tcW w:w="0" w:type="auto"/>
            <w:gridSpan w:val="5"/>
            <w:shd w:val="clear" w:color="auto" w:fill="00B0F0"/>
            <w:vAlign w:val="center"/>
          </w:tcPr>
          <w:p w:rsidR="00B86322" w:rsidRPr="00F32564" w:rsidRDefault="00B86322" w:rsidP="00467AFA">
            <w:pPr>
              <w:rPr>
                <w:rFonts w:ascii="Arial Narrow" w:hAnsi="Arial Narrow"/>
                <w:b/>
                <w:bCs/>
                <w:color w:val="000000"/>
                <w:sz w:val="20"/>
                <w:szCs w:val="20"/>
              </w:rPr>
            </w:pPr>
            <w:r w:rsidRPr="00F32564">
              <w:rPr>
                <w:rFonts w:ascii="Arial Narrow" w:hAnsi="Arial Narrow"/>
                <w:b/>
                <w:bCs/>
                <w:color w:val="000000"/>
                <w:sz w:val="20"/>
                <w:szCs w:val="20"/>
              </w:rPr>
              <w:t xml:space="preserve">LOTE 6 – SERVIÇOS DE ALINHAMENTO, BALANCEAMENTO E CAMBAGEM PARA VEÍCULOS PESADOS </w:t>
            </w:r>
            <w:r w:rsidRPr="00F32564">
              <w:rPr>
                <w:rFonts w:ascii="Arial Narrow" w:hAnsi="Arial Narrow"/>
                <w:bCs/>
                <w:color w:val="000000"/>
                <w:sz w:val="20"/>
                <w:szCs w:val="20"/>
              </w:rPr>
              <w:t xml:space="preserve">(FROTA </w:t>
            </w:r>
            <w:proofErr w:type="gramStart"/>
            <w:r w:rsidRPr="00F32564">
              <w:rPr>
                <w:rFonts w:ascii="Arial Narrow" w:hAnsi="Arial Narrow"/>
                <w:bCs/>
                <w:color w:val="000000"/>
                <w:sz w:val="20"/>
                <w:szCs w:val="20"/>
              </w:rPr>
              <w:t>2</w:t>
            </w:r>
            <w:proofErr w:type="gramEnd"/>
            <w:r w:rsidRPr="00F32564">
              <w:rPr>
                <w:rFonts w:ascii="Arial Narrow" w:hAnsi="Arial Narrow"/>
                <w:bCs/>
                <w:color w:val="000000"/>
                <w:sz w:val="20"/>
                <w:szCs w:val="20"/>
              </w:rPr>
              <w:t xml:space="preserve"> DO ANEXO I DA TAPPSE (DECRETO MUNICIPAL Nº 292/2022))</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ITEM</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UNIDADE</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DESCRIÇÃO DO PRODUTO</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QUANTIDADE/VALOR MÁXIMO DE AQUISIÇÃO/CONTRATAÇÃO</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12 MESES –</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R$ 30.000,00</w:t>
            </w:r>
          </w:p>
        </w:tc>
        <w:tc>
          <w:tcPr>
            <w:tcW w:w="0" w:type="auto"/>
            <w:vAlign w:val="center"/>
          </w:tcPr>
          <w:p w:rsidR="00B86322" w:rsidRPr="00F32564" w:rsidRDefault="00B86322" w:rsidP="00467AFA">
            <w:pPr>
              <w:jc w:val="both"/>
              <w:rPr>
                <w:rFonts w:ascii="Arial Narrow" w:hAnsi="Arial Narrow"/>
                <w:b/>
                <w:bCs/>
                <w:color w:val="000000"/>
                <w:sz w:val="20"/>
                <w:szCs w:val="20"/>
              </w:rPr>
            </w:pPr>
            <w:r w:rsidRPr="00F32564">
              <w:rPr>
                <w:rFonts w:ascii="Arial Narrow" w:hAnsi="Arial Narrow"/>
                <w:b/>
                <w:bCs/>
                <w:color w:val="000000"/>
                <w:sz w:val="20"/>
                <w:szCs w:val="20"/>
              </w:rPr>
              <w:t>PERCENTUAL DE DESCONTO SOBRE OS PREÇOS UNITÁRIOS DEFINIDOS NA TAPPSE</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t>1</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SERVIÇO</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SERVIÇOS DE ALINHAMENTO, BALANCEAMENTO E CAMBAGEM – VEÍCULOS PESADOS</w:t>
            </w:r>
            <w:r w:rsidRPr="00F32564">
              <w:rPr>
                <w:rFonts w:ascii="Arial Narrow" w:hAnsi="Arial Narrow"/>
                <w:color w:val="000000"/>
                <w:sz w:val="20"/>
                <w:szCs w:val="20"/>
              </w:rPr>
              <w:t xml:space="preserve">: CONFORME RELAÇÃO CONSTANTE DO </w:t>
            </w:r>
            <w:r w:rsidRPr="00F32564">
              <w:rPr>
                <w:rFonts w:ascii="Arial Narrow" w:hAnsi="Arial Narrow"/>
                <w:b/>
                <w:color w:val="000000"/>
                <w:sz w:val="20"/>
                <w:szCs w:val="20"/>
                <w:u w:val="single"/>
              </w:rPr>
              <w:t xml:space="preserve">ANEXO IX DA </w:t>
            </w:r>
            <w:proofErr w:type="gramStart"/>
            <w:r w:rsidRPr="00F32564">
              <w:rPr>
                <w:rFonts w:ascii="Arial Narrow" w:hAnsi="Arial Narrow"/>
                <w:b/>
                <w:color w:val="000000"/>
                <w:sz w:val="20"/>
                <w:szCs w:val="20"/>
                <w:u w:val="single"/>
              </w:rPr>
              <w:t>TAPPSE</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R$ 30.000,00</w:t>
            </w:r>
          </w:p>
        </w:tc>
        <w:tc>
          <w:tcPr>
            <w:tcW w:w="0" w:type="auto"/>
            <w:vAlign w:val="center"/>
          </w:tcPr>
          <w:p w:rsidR="00B86322" w:rsidRPr="00F32564" w:rsidRDefault="00B86322" w:rsidP="00467AFA">
            <w:pPr>
              <w:jc w:val="center"/>
              <w:rPr>
                <w:rFonts w:ascii="Arial Narrow" w:hAnsi="Arial Narrow"/>
                <w:b/>
                <w:sz w:val="20"/>
                <w:szCs w:val="20"/>
              </w:rPr>
            </w:pPr>
            <w:r w:rsidRPr="00F32564">
              <w:rPr>
                <w:rFonts w:ascii="Arial Narrow" w:hAnsi="Arial Narrow"/>
                <w:b/>
                <w:sz w:val="20"/>
                <w:szCs w:val="20"/>
              </w:rPr>
              <w:t>%</w:t>
            </w:r>
          </w:p>
        </w:tc>
      </w:tr>
    </w:tbl>
    <w:p w:rsidR="00B86322" w:rsidRPr="00F32564" w:rsidRDefault="00B86322" w:rsidP="00B86322">
      <w:pPr>
        <w:spacing w:after="120"/>
        <w:rPr>
          <w:rFonts w:ascii="Arial Narrow" w:hAnsi="Arial Narrow"/>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204"/>
        <w:gridCol w:w="2885"/>
        <w:gridCol w:w="2195"/>
      </w:tblGrid>
      <w:tr w:rsidR="00B86322" w:rsidRPr="00F32564" w:rsidTr="00467AFA">
        <w:trPr>
          <w:trHeight w:val="20"/>
        </w:trPr>
        <w:tc>
          <w:tcPr>
            <w:tcW w:w="0" w:type="auto"/>
            <w:gridSpan w:val="5"/>
            <w:shd w:val="clear" w:color="auto" w:fill="00B0F0"/>
            <w:vAlign w:val="center"/>
          </w:tcPr>
          <w:p w:rsidR="00B86322" w:rsidRPr="00F32564" w:rsidRDefault="00B86322" w:rsidP="00467AFA">
            <w:pPr>
              <w:rPr>
                <w:rFonts w:ascii="Arial Narrow" w:hAnsi="Arial Narrow"/>
                <w:b/>
                <w:bCs/>
                <w:color w:val="000000"/>
                <w:sz w:val="20"/>
                <w:szCs w:val="20"/>
              </w:rPr>
            </w:pPr>
            <w:r w:rsidRPr="00F32564">
              <w:rPr>
                <w:rFonts w:ascii="Arial Narrow" w:hAnsi="Arial Narrow"/>
                <w:b/>
                <w:bCs/>
                <w:color w:val="000000"/>
                <w:sz w:val="20"/>
                <w:szCs w:val="20"/>
              </w:rPr>
              <w:t xml:space="preserve">LOTE 7 – SERVIÇOS DE MANUTENÇÃO COM FORNECIMENTO DE PEÇAS, ASSESSÓRIOS, LUBRIFICANTES E AFINS PARA </w:t>
            </w:r>
            <w:r w:rsidRPr="00F32564">
              <w:rPr>
                <w:rFonts w:ascii="Arial Narrow" w:hAnsi="Arial Narrow"/>
                <w:b/>
                <w:sz w:val="20"/>
                <w:szCs w:val="20"/>
              </w:rPr>
              <w:t xml:space="preserve">MÁQUINAS E TRATORES AGRÍCOLAS </w:t>
            </w:r>
            <w:r w:rsidRPr="00F32564">
              <w:rPr>
                <w:rFonts w:ascii="Arial Narrow" w:hAnsi="Arial Narrow"/>
                <w:b/>
                <w:bCs/>
                <w:color w:val="000000"/>
                <w:sz w:val="20"/>
                <w:szCs w:val="20"/>
              </w:rPr>
              <w:t xml:space="preserve">PESADOS </w:t>
            </w:r>
            <w:r w:rsidRPr="00F32564">
              <w:rPr>
                <w:rFonts w:ascii="Arial Narrow" w:hAnsi="Arial Narrow"/>
                <w:bCs/>
                <w:color w:val="000000"/>
                <w:sz w:val="20"/>
                <w:szCs w:val="20"/>
              </w:rPr>
              <w:t xml:space="preserve">(FROTA </w:t>
            </w:r>
            <w:proofErr w:type="gramStart"/>
            <w:r w:rsidRPr="00F32564">
              <w:rPr>
                <w:rFonts w:ascii="Arial Narrow" w:hAnsi="Arial Narrow"/>
                <w:bCs/>
                <w:color w:val="000000"/>
                <w:sz w:val="20"/>
                <w:szCs w:val="20"/>
              </w:rPr>
              <w:t>3</w:t>
            </w:r>
            <w:proofErr w:type="gramEnd"/>
            <w:r w:rsidRPr="00F32564">
              <w:rPr>
                <w:rFonts w:ascii="Arial Narrow" w:hAnsi="Arial Narrow"/>
                <w:bCs/>
                <w:color w:val="000000"/>
                <w:sz w:val="20"/>
                <w:szCs w:val="20"/>
              </w:rPr>
              <w:t xml:space="preserve"> DO ANEXO I DA TAPPSE (DECRETO MUNICIPAL Nº 292/2022))</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ITEM</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UNIDADE</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DESCRIÇÃO DO PRODUTO</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QUANTIDADE/VALOR MÁXIMO DE AQUISIÇÃO/CONTRATAÇÃO</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12 MESES –</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R$ 500.000,00</w:t>
            </w:r>
          </w:p>
        </w:tc>
        <w:tc>
          <w:tcPr>
            <w:tcW w:w="0" w:type="auto"/>
            <w:vAlign w:val="center"/>
          </w:tcPr>
          <w:p w:rsidR="00B86322" w:rsidRPr="00F32564" w:rsidRDefault="00B86322" w:rsidP="00467AFA">
            <w:pPr>
              <w:jc w:val="both"/>
              <w:rPr>
                <w:rFonts w:ascii="Arial Narrow" w:hAnsi="Arial Narrow"/>
                <w:b/>
                <w:bCs/>
                <w:color w:val="000000"/>
                <w:sz w:val="20"/>
                <w:szCs w:val="20"/>
              </w:rPr>
            </w:pPr>
            <w:r w:rsidRPr="00F32564">
              <w:rPr>
                <w:rFonts w:ascii="Arial Narrow" w:hAnsi="Arial Narrow"/>
                <w:b/>
                <w:bCs/>
                <w:color w:val="000000"/>
                <w:sz w:val="20"/>
                <w:szCs w:val="20"/>
              </w:rPr>
              <w:t>PERCENTUAL DE DESCONTO SOBRE OS PREÇOS UNITÁRIOS DEFINIDOS NA TAPPSE</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t>1</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UNIDADE</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PEÇAS, ASSESSÓRIOS, LUBRIFICANTES E AFINS PARA MÁQUINAS E TRATORES AGRÍCOLAS</w:t>
            </w:r>
            <w:r w:rsidRPr="00F32564">
              <w:rPr>
                <w:rFonts w:ascii="Arial Narrow" w:hAnsi="Arial Narrow"/>
                <w:color w:val="000000"/>
                <w:sz w:val="20"/>
                <w:szCs w:val="20"/>
                <w:u w:val="single"/>
              </w:rPr>
              <w:t xml:space="preserve">: </w:t>
            </w:r>
            <w:r w:rsidRPr="00F32564">
              <w:rPr>
                <w:rFonts w:ascii="Arial Narrow" w:hAnsi="Arial Narrow"/>
                <w:color w:val="000000"/>
                <w:sz w:val="20"/>
                <w:szCs w:val="20"/>
              </w:rPr>
              <w:t xml:space="preserve">CONFORME RELAÇÃO CONSTANTE DO </w:t>
            </w:r>
            <w:r w:rsidRPr="00F32564">
              <w:rPr>
                <w:rFonts w:ascii="Arial Narrow" w:hAnsi="Arial Narrow"/>
                <w:b/>
                <w:color w:val="000000"/>
                <w:sz w:val="20"/>
                <w:szCs w:val="20"/>
                <w:u w:val="single"/>
              </w:rPr>
              <w:t xml:space="preserve">ANEXO X DA </w:t>
            </w:r>
            <w:proofErr w:type="gramStart"/>
            <w:r w:rsidRPr="00F32564">
              <w:rPr>
                <w:rFonts w:ascii="Arial Narrow" w:hAnsi="Arial Narrow"/>
                <w:b/>
                <w:color w:val="000000"/>
                <w:sz w:val="20"/>
                <w:szCs w:val="20"/>
                <w:u w:val="single"/>
              </w:rPr>
              <w:t>TAPPSE</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R$ 300.000,00</w:t>
            </w:r>
          </w:p>
        </w:tc>
        <w:tc>
          <w:tcPr>
            <w:tcW w:w="0" w:type="auto"/>
            <w:vMerge w:val="restart"/>
            <w:vAlign w:val="center"/>
          </w:tcPr>
          <w:p w:rsidR="00B86322" w:rsidRPr="00F32564" w:rsidRDefault="00B86322" w:rsidP="00467AFA">
            <w:pPr>
              <w:jc w:val="center"/>
              <w:rPr>
                <w:rFonts w:ascii="Arial Narrow" w:hAnsi="Arial Narrow"/>
                <w:b/>
                <w:sz w:val="20"/>
                <w:szCs w:val="20"/>
              </w:rPr>
            </w:pPr>
            <w:r w:rsidRPr="00F32564">
              <w:rPr>
                <w:rFonts w:ascii="Arial Narrow" w:hAnsi="Arial Narrow"/>
                <w:b/>
                <w:sz w:val="20"/>
                <w:szCs w:val="20"/>
              </w:rPr>
              <w:t>%</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t>2</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SERVIÇO</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MÃO DE OBRA</w:t>
            </w:r>
            <w:r w:rsidRPr="00F32564">
              <w:rPr>
                <w:rFonts w:ascii="Arial Narrow" w:hAnsi="Arial Narrow"/>
                <w:b/>
                <w:color w:val="000000"/>
                <w:sz w:val="20"/>
                <w:szCs w:val="20"/>
              </w:rPr>
              <w:t xml:space="preserve"> –</w:t>
            </w:r>
            <w:r w:rsidRPr="00F32564">
              <w:rPr>
                <w:rFonts w:ascii="Arial Narrow" w:hAnsi="Arial Narrow"/>
                <w:b/>
                <w:color w:val="000000"/>
                <w:sz w:val="20"/>
                <w:szCs w:val="20"/>
                <w:u w:val="single"/>
              </w:rPr>
              <w:t xml:space="preserve"> MÁQUINAS E TRATORES AGRÍCOLAS:</w:t>
            </w:r>
            <w:r w:rsidRPr="00F32564">
              <w:rPr>
                <w:rFonts w:ascii="Arial Narrow" w:hAnsi="Arial Narrow"/>
                <w:b/>
                <w:color w:val="000000"/>
                <w:sz w:val="20"/>
                <w:szCs w:val="20"/>
              </w:rPr>
              <w:t xml:space="preserve"> </w:t>
            </w:r>
            <w:r w:rsidRPr="00F32564">
              <w:rPr>
                <w:rFonts w:ascii="Arial Narrow" w:hAnsi="Arial Narrow"/>
                <w:color w:val="000000"/>
                <w:sz w:val="20"/>
                <w:szCs w:val="20"/>
              </w:rPr>
              <w:t xml:space="preserve">CONFORME RELAÇÃO CONSTANTE DO </w:t>
            </w:r>
            <w:r w:rsidRPr="00F32564">
              <w:rPr>
                <w:rFonts w:ascii="Arial Narrow" w:hAnsi="Arial Narrow"/>
                <w:b/>
                <w:color w:val="000000"/>
                <w:sz w:val="20"/>
                <w:szCs w:val="20"/>
                <w:u w:val="single"/>
              </w:rPr>
              <w:t>ANEXO XI DA TAPPSE</w:t>
            </w:r>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R$ 200.000,00</w:t>
            </w:r>
          </w:p>
        </w:tc>
        <w:tc>
          <w:tcPr>
            <w:tcW w:w="0" w:type="auto"/>
            <w:vMerge/>
            <w:vAlign w:val="center"/>
          </w:tcPr>
          <w:p w:rsidR="00B86322" w:rsidRPr="00F32564" w:rsidRDefault="00B86322" w:rsidP="00467AFA">
            <w:pPr>
              <w:jc w:val="center"/>
              <w:rPr>
                <w:rFonts w:ascii="Arial Narrow" w:hAnsi="Arial Narrow"/>
                <w:b/>
                <w:sz w:val="20"/>
                <w:szCs w:val="20"/>
              </w:rPr>
            </w:pPr>
          </w:p>
        </w:tc>
      </w:tr>
    </w:tbl>
    <w:p w:rsidR="00B86322" w:rsidRPr="00F32564" w:rsidRDefault="00B86322" w:rsidP="00B86322">
      <w:pPr>
        <w:spacing w:after="120"/>
        <w:rPr>
          <w:rFonts w:ascii="Arial Narrow" w:hAnsi="Arial Narrow"/>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041"/>
        <w:gridCol w:w="2938"/>
        <w:gridCol w:w="2305"/>
      </w:tblGrid>
      <w:tr w:rsidR="00B86322" w:rsidRPr="00F32564" w:rsidTr="00467AFA">
        <w:trPr>
          <w:trHeight w:val="20"/>
        </w:trPr>
        <w:tc>
          <w:tcPr>
            <w:tcW w:w="0" w:type="auto"/>
            <w:gridSpan w:val="5"/>
            <w:shd w:val="clear" w:color="auto" w:fill="00B0F0"/>
            <w:vAlign w:val="center"/>
          </w:tcPr>
          <w:p w:rsidR="00B86322" w:rsidRPr="00F32564" w:rsidRDefault="00B86322" w:rsidP="00467AFA">
            <w:pPr>
              <w:rPr>
                <w:rFonts w:ascii="Arial Narrow" w:hAnsi="Arial Narrow"/>
                <w:b/>
                <w:bCs/>
                <w:color w:val="000000"/>
                <w:sz w:val="20"/>
                <w:szCs w:val="20"/>
              </w:rPr>
            </w:pPr>
            <w:r w:rsidRPr="00F32564">
              <w:rPr>
                <w:rFonts w:ascii="Arial Narrow" w:hAnsi="Arial Narrow"/>
                <w:b/>
                <w:bCs/>
                <w:color w:val="000000"/>
                <w:sz w:val="20"/>
                <w:szCs w:val="20"/>
              </w:rPr>
              <w:t xml:space="preserve">LOTE 8 – SERVIÇOS DE BORRACHARIA PARA </w:t>
            </w:r>
            <w:r w:rsidRPr="00F32564">
              <w:rPr>
                <w:rFonts w:ascii="Arial Narrow" w:hAnsi="Arial Narrow"/>
                <w:b/>
                <w:sz w:val="20"/>
                <w:szCs w:val="20"/>
              </w:rPr>
              <w:t xml:space="preserve">MÁQUINAS E TRATORES AGRÍCOLAS </w:t>
            </w:r>
            <w:r w:rsidRPr="00F32564">
              <w:rPr>
                <w:rFonts w:ascii="Arial Narrow" w:hAnsi="Arial Narrow"/>
                <w:bCs/>
                <w:color w:val="000000"/>
                <w:sz w:val="20"/>
                <w:szCs w:val="20"/>
              </w:rPr>
              <w:t xml:space="preserve">(FROTA </w:t>
            </w:r>
            <w:proofErr w:type="gramStart"/>
            <w:r w:rsidRPr="00F32564">
              <w:rPr>
                <w:rFonts w:ascii="Arial Narrow" w:hAnsi="Arial Narrow"/>
                <w:bCs/>
                <w:color w:val="000000"/>
                <w:sz w:val="20"/>
                <w:szCs w:val="20"/>
              </w:rPr>
              <w:t>3</w:t>
            </w:r>
            <w:proofErr w:type="gramEnd"/>
            <w:r w:rsidRPr="00F32564">
              <w:rPr>
                <w:rFonts w:ascii="Arial Narrow" w:hAnsi="Arial Narrow"/>
                <w:bCs/>
                <w:color w:val="000000"/>
                <w:sz w:val="20"/>
                <w:szCs w:val="20"/>
              </w:rPr>
              <w:t xml:space="preserve"> DO ANEXO I DA TAPPSE (DECRETO MUNICIPAL Nº 292/2022))</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ITEM</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UNIDADE</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DESCRIÇÃO DO PRODUTO</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QUANTIDADE/VALOR MÁXIMO DE AQUISIÇÃO/CONTRATAÇÃO</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12 MESES –</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R$ 30.000,00</w:t>
            </w:r>
          </w:p>
        </w:tc>
        <w:tc>
          <w:tcPr>
            <w:tcW w:w="0" w:type="auto"/>
            <w:vAlign w:val="center"/>
          </w:tcPr>
          <w:p w:rsidR="00B86322" w:rsidRPr="00F32564" w:rsidRDefault="00B86322" w:rsidP="00467AFA">
            <w:pPr>
              <w:jc w:val="both"/>
              <w:rPr>
                <w:rFonts w:ascii="Arial Narrow" w:hAnsi="Arial Narrow"/>
                <w:b/>
                <w:bCs/>
                <w:color w:val="000000"/>
                <w:sz w:val="20"/>
                <w:szCs w:val="20"/>
              </w:rPr>
            </w:pPr>
            <w:r w:rsidRPr="00F32564">
              <w:rPr>
                <w:rFonts w:ascii="Arial Narrow" w:hAnsi="Arial Narrow"/>
                <w:b/>
                <w:bCs/>
                <w:color w:val="000000"/>
                <w:sz w:val="20"/>
                <w:szCs w:val="20"/>
              </w:rPr>
              <w:t>PERCENTUAL DE DESCONTO SOBRE OS PREÇOS UNITÁRIOS DEFINIDOS NA TAPPSE</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t>1</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SERVIÇO</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SERVIÇOS DE BORRACHARIA – MÁQUINAS E TRATORES AGRÍCOLAS</w:t>
            </w:r>
            <w:r w:rsidRPr="00F32564">
              <w:rPr>
                <w:rFonts w:ascii="Arial Narrow" w:hAnsi="Arial Narrow"/>
                <w:color w:val="000000"/>
                <w:sz w:val="20"/>
                <w:szCs w:val="20"/>
              </w:rPr>
              <w:t xml:space="preserve">: CONFORME RELAÇÃO CONSTANTE DO </w:t>
            </w:r>
            <w:r w:rsidRPr="00F32564">
              <w:rPr>
                <w:rFonts w:ascii="Arial Narrow" w:hAnsi="Arial Narrow"/>
                <w:b/>
                <w:color w:val="000000"/>
                <w:sz w:val="20"/>
                <w:szCs w:val="20"/>
                <w:u w:val="single"/>
              </w:rPr>
              <w:t>ANEXO XII DA TAPPSE</w:t>
            </w:r>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R$ 30.000,00</w:t>
            </w:r>
          </w:p>
        </w:tc>
        <w:tc>
          <w:tcPr>
            <w:tcW w:w="0" w:type="auto"/>
            <w:vAlign w:val="center"/>
          </w:tcPr>
          <w:p w:rsidR="00B86322" w:rsidRPr="00F32564" w:rsidRDefault="00B86322" w:rsidP="00467AFA">
            <w:pPr>
              <w:jc w:val="center"/>
              <w:rPr>
                <w:rFonts w:ascii="Arial Narrow" w:hAnsi="Arial Narrow"/>
                <w:b/>
                <w:sz w:val="20"/>
                <w:szCs w:val="20"/>
              </w:rPr>
            </w:pPr>
            <w:r w:rsidRPr="00F32564">
              <w:rPr>
                <w:rFonts w:ascii="Arial Narrow" w:hAnsi="Arial Narrow"/>
                <w:b/>
                <w:sz w:val="20"/>
                <w:szCs w:val="20"/>
              </w:rPr>
              <w:t>%</w:t>
            </w:r>
          </w:p>
        </w:tc>
      </w:tr>
    </w:tbl>
    <w:p w:rsidR="00B86322" w:rsidRPr="00F32564" w:rsidRDefault="00B86322" w:rsidP="00B86322">
      <w:pPr>
        <w:spacing w:after="120"/>
        <w:rPr>
          <w:rFonts w:ascii="Arial Narrow" w:hAnsi="Arial Narrow"/>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112"/>
        <w:gridCol w:w="2915"/>
        <w:gridCol w:w="2257"/>
      </w:tblGrid>
      <w:tr w:rsidR="00B86322" w:rsidRPr="00F32564" w:rsidTr="00467AFA">
        <w:trPr>
          <w:trHeight w:val="20"/>
        </w:trPr>
        <w:tc>
          <w:tcPr>
            <w:tcW w:w="0" w:type="auto"/>
            <w:gridSpan w:val="5"/>
            <w:shd w:val="clear" w:color="auto" w:fill="00B0F0"/>
            <w:vAlign w:val="center"/>
          </w:tcPr>
          <w:p w:rsidR="00B86322" w:rsidRPr="00F32564" w:rsidRDefault="00B86322" w:rsidP="00467AFA">
            <w:pPr>
              <w:rPr>
                <w:rFonts w:ascii="Arial Narrow" w:hAnsi="Arial Narrow"/>
                <w:b/>
                <w:bCs/>
                <w:color w:val="000000"/>
                <w:sz w:val="20"/>
                <w:szCs w:val="20"/>
              </w:rPr>
            </w:pPr>
            <w:r w:rsidRPr="00F32564">
              <w:rPr>
                <w:rFonts w:ascii="Arial Narrow" w:hAnsi="Arial Narrow"/>
                <w:b/>
                <w:bCs/>
                <w:color w:val="000000"/>
                <w:sz w:val="20"/>
                <w:szCs w:val="20"/>
              </w:rPr>
              <w:t xml:space="preserve">LOTE 9 – SERVIÇOS DE MANUTENÇÃO COM FORNECIMENTO DE PEÇAS, ASSESSÓRIOS, LUBRIFICANTES E AFINS PARA MOTOCICLETAS </w:t>
            </w:r>
            <w:r w:rsidRPr="00F32564">
              <w:rPr>
                <w:rFonts w:ascii="Arial Narrow" w:hAnsi="Arial Narrow"/>
                <w:bCs/>
                <w:color w:val="000000"/>
                <w:sz w:val="20"/>
                <w:szCs w:val="20"/>
              </w:rPr>
              <w:t xml:space="preserve">(FROTA </w:t>
            </w:r>
            <w:proofErr w:type="gramStart"/>
            <w:r w:rsidRPr="00F32564">
              <w:rPr>
                <w:rFonts w:ascii="Arial Narrow" w:hAnsi="Arial Narrow"/>
                <w:bCs/>
                <w:color w:val="000000"/>
                <w:sz w:val="20"/>
                <w:szCs w:val="20"/>
              </w:rPr>
              <w:t>4</w:t>
            </w:r>
            <w:proofErr w:type="gramEnd"/>
            <w:r w:rsidRPr="00F32564">
              <w:rPr>
                <w:rFonts w:ascii="Arial Narrow" w:hAnsi="Arial Narrow"/>
                <w:bCs/>
                <w:color w:val="000000"/>
                <w:sz w:val="20"/>
                <w:szCs w:val="20"/>
              </w:rPr>
              <w:t xml:space="preserve"> DO ANEXO I DA TAPPSE (DECRETO MUNICIPAL Nº 292/2022))</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ITEM</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UNIDADE</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DESCRIÇÃO DO PRODUTO</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QUANTIDADE/VALOR MÁXIMO DE AQUISIÇÃO/CONTRATAÇÃO</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12 MESES –</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R$ 27.000,00</w:t>
            </w:r>
          </w:p>
        </w:tc>
        <w:tc>
          <w:tcPr>
            <w:tcW w:w="0" w:type="auto"/>
            <w:vAlign w:val="center"/>
          </w:tcPr>
          <w:p w:rsidR="00B86322" w:rsidRPr="00F32564" w:rsidRDefault="00B86322" w:rsidP="00467AFA">
            <w:pPr>
              <w:jc w:val="both"/>
              <w:rPr>
                <w:rFonts w:ascii="Arial Narrow" w:hAnsi="Arial Narrow"/>
                <w:b/>
                <w:bCs/>
                <w:color w:val="000000"/>
                <w:sz w:val="20"/>
                <w:szCs w:val="20"/>
              </w:rPr>
            </w:pPr>
            <w:r w:rsidRPr="00F32564">
              <w:rPr>
                <w:rFonts w:ascii="Arial Narrow" w:hAnsi="Arial Narrow"/>
                <w:b/>
                <w:bCs/>
                <w:color w:val="000000"/>
                <w:sz w:val="20"/>
                <w:szCs w:val="20"/>
              </w:rPr>
              <w:t>PERCENTUAL DE DESCONTO SOBRE OS PREÇOS UNITÁRIOS DEFINIDOS NA TAPPSE</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t>1</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UNIDADE</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 xml:space="preserve">PEÇAS, ASSESSÓRIOS, </w:t>
            </w:r>
            <w:r w:rsidRPr="00F32564">
              <w:rPr>
                <w:rFonts w:ascii="Arial Narrow" w:hAnsi="Arial Narrow"/>
                <w:b/>
                <w:color w:val="000000"/>
                <w:sz w:val="20"/>
                <w:szCs w:val="20"/>
                <w:u w:val="single"/>
              </w:rPr>
              <w:lastRenderedPageBreak/>
              <w:t>LUBRIFICANTES E AFINS PARA MOTOCICLETAS</w:t>
            </w:r>
            <w:r w:rsidRPr="00F32564">
              <w:rPr>
                <w:rFonts w:ascii="Arial Narrow" w:hAnsi="Arial Narrow"/>
                <w:color w:val="000000"/>
                <w:sz w:val="20"/>
                <w:szCs w:val="20"/>
                <w:u w:val="single"/>
              </w:rPr>
              <w:t xml:space="preserve">: </w:t>
            </w:r>
            <w:r w:rsidRPr="00F32564">
              <w:rPr>
                <w:rFonts w:ascii="Arial Narrow" w:hAnsi="Arial Narrow"/>
                <w:color w:val="000000"/>
                <w:sz w:val="20"/>
                <w:szCs w:val="20"/>
              </w:rPr>
              <w:t xml:space="preserve">CONFORME RELAÇÃO CONSTANTE DO </w:t>
            </w:r>
            <w:r w:rsidRPr="00F32564">
              <w:rPr>
                <w:rFonts w:ascii="Arial Narrow" w:hAnsi="Arial Narrow"/>
                <w:b/>
                <w:color w:val="000000"/>
                <w:sz w:val="20"/>
                <w:szCs w:val="20"/>
                <w:u w:val="single"/>
              </w:rPr>
              <w:t xml:space="preserve">ANEXO XIII DA </w:t>
            </w:r>
            <w:proofErr w:type="gramStart"/>
            <w:r w:rsidRPr="00F32564">
              <w:rPr>
                <w:rFonts w:ascii="Arial Narrow" w:hAnsi="Arial Narrow"/>
                <w:b/>
                <w:color w:val="000000"/>
                <w:sz w:val="20"/>
                <w:szCs w:val="20"/>
                <w:u w:val="single"/>
              </w:rPr>
              <w:t>TAPPSE</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lastRenderedPageBreak/>
              <w:t>R$ 15.000,00</w:t>
            </w:r>
          </w:p>
        </w:tc>
        <w:tc>
          <w:tcPr>
            <w:tcW w:w="0" w:type="auto"/>
            <w:vMerge w:val="restart"/>
            <w:vAlign w:val="center"/>
          </w:tcPr>
          <w:p w:rsidR="00B86322" w:rsidRPr="00F32564" w:rsidRDefault="00B86322" w:rsidP="00467AFA">
            <w:pPr>
              <w:jc w:val="center"/>
              <w:rPr>
                <w:rFonts w:ascii="Arial Narrow" w:hAnsi="Arial Narrow"/>
                <w:b/>
                <w:sz w:val="20"/>
                <w:szCs w:val="20"/>
              </w:rPr>
            </w:pPr>
            <w:r w:rsidRPr="00F32564">
              <w:rPr>
                <w:rFonts w:ascii="Arial Narrow" w:hAnsi="Arial Narrow"/>
                <w:b/>
                <w:sz w:val="20"/>
                <w:szCs w:val="20"/>
              </w:rPr>
              <w:t>%</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lastRenderedPageBreak/>
              <w:t>2</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SERVIÇO</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MÃO DE OBRA</w:t>
            </w:r>
            <w:r w:rsidRPr="00F32564">
              <w:rPr>
                <w:rFonts w:ascii="Arial Narrow" w:hAnsi="Arial Narrow"/>
                <w:b/>
                <w:color w:val="000000"/>
                <w:sz w:val="20"/>
                <w:szCs w:val="20"/>
              </w:rPr>
              <w:t xml:space="preserve"> –</w:t>
            </w:r>
            <w:r w:rsidRPr="00F32564">
              <w:rPr>
                <w:rFonts w:ascii="Arial Narrow" w:hAnsi="Arial Narrow"/>
                <w:b/>
                <w:color w:val="000000"/>
                <w:sz w:val="20"/>
                <w:szCs w:val="20"/>
                <w:u w:val="single"/>
              </w:rPr>
              <w:t xml:space="preserve"> MOTOCICLETAS:</w:t>
            </w:r>
            <w:r w:rsidRPr="00F32564">
              <w:rPr>
                <w:rFonts w:ascii="Arial Narrow" w:hAnsi="Arial Narrow"/>
                <w:b/>
                <w:color w:val="000000"/>
                <w:sz w:val="20"/>
                <w:szCs w:val="20"/>
              </w:rPr>
              <w:t xml:space="preserve"> </w:t>
            </w:r>
            <w:r w:rsidRPr="00F32564">
              <w:rPr>
                <w:rFonts w:ascii="Arial Narrow" w:hAnsi="Arial Narrow"/>
                <w:color w:val="000000"/>
                <w:sz w:val="20"/>
                <w:szCs w:val="20"/>
              </w:rPr>
              <w:t xml:space="preserve">CONFORME RELAÇÃO CONSTANTE DO </w:t>
            </w:r>
            <w:r w:rsidRPr="00F32564">
              <w:rPr>
                <w:rFonts w:ascii="Arial Narrow" w:hAnsi="Arial Narrow"/>
                <w:b/>
                <w:color w:val="000000"/>
                <w:sz w:val="20"/>
                <w:szCs w:val="20"/>
                <w:u w:val="single"/>
              </w:rPr>
              <w:t>ANEXO XIV DA TAPPSE</w:t>
            </w:r>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R$ 12.000,00</w:t>
            </w:r>
          </w:p>
        </w:tc>
        <w:tc>
          <w:tcPr>
            <w:tcW w:w="0" w:type="auto"/>
            <w:vMerge/>
            <w:vAlign w:val="center"/>
          </w:tcPr>
          <w:p w:rsidR="00B86322" w:rsidRPr="00F32564" w:rsidRDefault="00B86322" w:rsidP="00467AFA">
            <w:pPr>
              <w:jc w:val="center"/>
              <w:rPr>
                <w:rFonts w:ascii="Arial Narrow" w:hAnsi="Arial Narrow"/>
                <w:b/>
                <w:sz w:val="20"/>
                <w:szCs w:val="20"/>
              </w:rPr>
            </w:pPr>
          </w:p>
        </w:tc>
      </w:tr>
    </w:tbl>
    <w:p w:rsidR="00B86322" w:rsidRPr="00F32564" w:rsidRDefault="00B86322" w:rsidP="00B86322">
      <w:pPr>
        <w:spacing w:after="120"/>
        <w:rPr>
          <w:rFonts w:ascii="Arial Narrow" w:hAnsi="Arial Narrow"/>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2944"/>
        <w:gridCol w:w="2969"/>
        <w:gridCol w:w="2371"/>
      </w:tblGrid>
      <w:tr w:rsidR="00B86322" w:rsidRPr="00F32564" w:rsidTr="00467AFA">
        <w:trPr>
          <w:trHeight w:val="20"/>
        </w:trPr>
        <w:tc>
          <w:tcPr>
            <w:tcW w:w="0" w:type="auto"/>
            <w:gridSpan w:val="5"/>
            <w:shd w:val="clear" w:color="auto" w:fill="00B0F0"/>
            <w:vAlign w:val="center"/>
          </w:tcPr>
          <w:p w:rsidR="00B86322" w:rsidRPr="00F32564" w:rsidRDefault="00B86322" w:rsidP="00467AFA">
            <w:pPr>
              <w:rPr>
                <w:rFonts w:ascii="Arial Narrow" w:hAnsi="Arial Narrow"/>
                <w:b/>
                <w:bCs/>
                <w:color w:val="000000"/>
                <w:sz w:val="20"/>
                <w:szCs w:val="20"/>
              </w:rPr>
            </w:pPr>
            <w:r w:rsidRPr="00F32564">
              <w:rPr>
                <w:rFonts w:ascii="Arial Narrow" w:hAnsi="Arial Narrow"/>
                <w:b/>
                <w:bCs/>
                <w:color w:val="000000"/>
                <w:sz w:val="20"/>
                <w:szCs w:val="20"/>
              </w:rPr>
              <w:t xml:space="preserve">LOTE 10 – SERVIÇOS DE BORRACHARIA PARA </w:t>
            </w:r>
            <w:r w:rsidRPr="00F32564">
              <w:rPr>
                <w:rFonts w:ascii="Arial Narrow" w:hAnsi="Arial Narrow"/>
                <w:b/>
                <w:sz w:val="20"/>
                <w:szCs w:val="20"/>
              </w:rPr>
              <w:t xml:space="preserve">MOTOCICLETAS </w:t>
            </w:r>
            <w:r w:rsidRPr="00F32564">
              <w:rPr>
                <w:rFonts w:ascii="Arial Narrow" w:hAnsi="Arial Narrow"/>
                <w:bCs/>
                <w:color w:val="000000"/>
                <w:sz w:val="20"/>
                <w:szCs w:val="20"/>
              </w:rPr>
              <w:t xml:space="preserve">(FROTA </w:t>
            </w:r>
            <w:proofErr w:type="gramStart"/>
            <w:r w:rsidRPr="00F32564">
              <w:rPr>
                <w:rFonts w:ascii="Arial Narrow" w:hAnsi="Arial Narrow"/>
                <w:bCs/>
                <w:color w:val="000000"/>
                <w:sz w:val="20"/>
                <w:szCs w:val="20"/>
              </w:rPr>
              <w:t>4</w:t>
            </w:r>
            <w:proofErr w:type="gramEnd"/>
            <w:r w:rsidRPr="00F32564">
              <w:rPr>
                <w:rFonts w:ascii="Arial Narrow" w:hAnsi="Arial Narrow"/>
                <w:bCs/>
                <w:color w:val="000000"/>
                <w:sz w:val="20"/>
                <w:szCs w:val="20"/>
              </w:rPr>
              <w:t xml:space="preserve"> DO ANEXO I DA TAPPSE (DECRETO MUNICIPAL Nº 292/2022))</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ITEM</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UNIDADE</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xml:space="preserve">DESCRIÇÃO DO PRODUTO </w:t>
            </w:r>
          </w:p>
        </w:tc>
        <w:tc>
          <w:tcPr>
            <w:tcW w:w="0" w:type="auto"/>
            <w:vAlign w:val="center"/>
          </w:tcPr>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QUANTIDADE/VALOR MÁXIMO DE AQUISIÇÃO/CONTRATAÇÃO</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 xml:space="preserve"> – 12 MESES – </w:t>
            </w:r>
          </w:p>
          <w:p w:rsidR="00B86322" w:rsidRPr="00F32564" w:rsidRDefault="00B86322" w:rsidP="00467AFA">
            <w:pPr>
              <w:jc w:val="center"/>
              <w:rPr>
                <w:rFonts w:ascii="Arial Narrow" w:hAnsi="Arial Narrow"/>
                <w:b/>
                <w:bCs/>
                <w:color w:val="000000"/>
                <w:sz w:val="20"/>
                <w:szCs w:val="20"/>
              </w:rPr>
            </w:pPr>
            <w:r w:rsidRPr="00F32564">
              <w:rPr>
                <w:rFonts w:ascii="Arial Narrow" w:hAnsi="Arial Narrow"/>
                <w:b/>
                <w:bCs/>
                <w:color w:val="000000"/>
                <w:sz w:val="20"/>
                <w:szCs w:val="20"/>
              </w:rPr>
              <w:t>R$ 2.500,00</w:t>
            </w:r>
          </w:p>
        </w:tc>
        <w:tc>
          <w:tcPr>
            <w:tcW w:w="0" w:type="auto"/>
            <w:vAlign w:val="center"/>
          </w:tcPr>
          <w:p w:rsidR="00B86322" w:rsidRPr="00F32564" w:rsidRDefault="00B86322" w:rsidP="00467AFA">
            <w:pPr>
              <w:jc w:val="both"/>
              <w:rPr>
                <w:rFonts w:ascii="Arial Narrow" w:hAnsi="Arial Narrow"/>
                <w:b/>
                <w:bCs/>
                <w:color w:val="000000"/>
                <w:sz w:val="20"/>
                <w:szCs w:val="20"/>
              </w:rPr>
            </w:pPr>
            <w:r w:rsidRPr="00F32564">
              <w:rPr>
                <w:rFonts w:ascii="Arial Narrow" w:hAnsi="Arial Narrow"/>
                <w:b/>
                <w:bCs/>
                <w:color w:val="000000"/>
                <w:sz w:val="20"/>
                <w:szCs w:val="20"/>
              </w:rPr>
              <w:t>PERCENTUAL DE DESCONTO SOBRE OS PREÇOS UNITÁRIOS DEFINIDOS NA TAPPSE</w:t>
            </w:r>
          </w:p>
        </w:tc>
      </w:tr>
      <w:tr w:rsidR="00B86322" w:rsidRPr="00F32564" w:rsidTr="00467AFA">
        <w:trPr>
          <w:trHeight w:val="20"/>
        </w:trPr>
        <w:tc>
          <w:tcPr>
            <w:tcW w:w="0" w:type="auto"/>
            <w:vAlign w:val="center"/>
          </w:tcPr>
          <w:p w:rsidR="00B86322" w:rsidRPr="00F32564" w:rsidRDefault="00B86322" w:rsidP="00467AFA">
            <w:pPr>
              <w:jc w:val="center"/>
              <w:rPr>
                <w:rFonts w:ascii="Arial Narrow" w:hAnsi="Arial Narrow"/>
                <w:color w:val="000000"/>
                <w:sz w:val="20"/>
                <w:szCs w:val="20"/>
              </w:rPr>
            </w:pPr>
            <w:proofErr w:type="gramStart"/>
            <w:r w:rsidRPr="00F32564">
              <w:rPr>
                <w:rFonts w:ascii="Arial Narrow" w:hAnsi="Arial Narrow"/>
                <w:color w:val="000000"/>
                <w:sz w:val="20"/>
                <w:szCs w:val="20"/>
              </w:rPr>
              <w:t>1</w:t>
            </w:r>
            <w:proofErr w:type="gramEnd"/>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SERVIÇO</w:t>
            </w:r>
          </w:p>
        </w:tc>
        <w:tc>
          <w:tcPr>
            <w:tcW w:w="0" w:type="auto"/>
            <w:vAlign w:val="center"/>
          </w:tcPr>
          <w:p w:rsidR="00B86322" w:rsidRPr="00F32564" w:rsidRDefault="00B86322" w:rsidP="00467AFA">
            <w:pPr>
              <w:rPr>
                <w:rFonts w:ascii="Arial Narrow" w:hAnsi="Arial Narrow"/>
                <w:color w:val="000000"/>
                <w:sz w:val="20"/>
                <w:szCs w:val="20"/>
              </w:rPr>
            </w:pPr>
            <w:r w:rsidRPr="00F32564">
              <w:rPr>
                <w:rFonts w:ascii="Arial Narrow" w:hAnsi="Arial Narrow"/>
                <w:b/>
                <w:color w:val="000000"/>
                <w:sz w:val="20"/>
                <w:szCs w:val="20"/>
                <w:u w:val="single"/>
              </w:rPr>
              <w:t>SERVIÇOS DE BORRACHARIA – MOTOCICLETAS</w:t>
            </w:r>
            <w:r w:rsidRPr="00F32564">
              <w:rPr>
                <w:rFonts w:ascii="Arial Narrow" w:hAnsi="Arial Narrow"/>
                <w:color w:val="000000"/>
                <w:sz w:val="20"/>
                <w:szCs w:val="20"/>
              </w:rPr>
              <w:t xml:space="preserve">: CONFORME RELAÇÃO CONSTANTE DO </w:t>
            </w:r>
            <w:r w:rsidRPr="00F32564">
              <w:rPr>
                <w:rFonts w:ascii="Arial Narrow" w:hAnsi="Arial Narrow"/>
                <w:b/>
                <w:color w:val="000000"/>
                <w:sz w:val="20"/>
                <w:szCs w:val="20"/>
                <w:u w:val="single"/>
              </w:rPr>
              <w:t>ANEXO XV DA TAPPSE</w:t>
            </w:r>
          </w:p>
        </w:tc>
        <w:tc>
          <w:tcPr>
            <w:tcW w:w="0" w:type="auto"/>
            <w:vAlign w:val="center"/>
          </w:tcPr>
          <w:p w:rsidR="00B86322" w:rsidRPr="00F32564" w:rsidRDefault="00B86322" w:rsidP="00467AFA">
            <w:pPr>
              <w:jc w:val="center"/>
              <w:rPr>
                <w:rFonts w:ascii="Arial Narrow" w:hAnsi="Arial Narrow"/>
                <w:color w:val="000000"/>
                <w:sz w:val="20"/>
                <w:szCs w:val="20"/>
              </w:rPr>
            </w:pPr>
            <w:r w:rsidRPr="00F32564">
              <w:rPr>
                <w:rFonts w:ascii="Arial Narrow" w:hAnsi="Arial Narrow"/>
                <w:color w:val="000000"/>
                <w:sz w:val="20"/>
                <w:szCs w:val="20"/>
              </w:rPr>
              <w:t>R$ 2.500,00</w:t>
            </w:r>
          </w:p>
        </w:tc>
        <w:tc>
          <w:tcPr>
            <w:tcW w:w="0" w:type="auto"/>
            <w:vAlign w:val="center"/>
          </w:tcPr>
          <w:p w:rsidR="00B86322" w:rsidRPr="00F32564" w:rsidRDefault="00B86322" w:rsidP="00467AFA">
            <w:pPr>
              <w:jc w:val="center"/>
              <w:rPr>
                <w:rFonts w:ascii="Arial Narrow" w:hAnsi="Arial Narrow"/>
                <w:b/>
                <w:sz w:val="20"/>
                <w:szCs w:val="20"/>
              </w:rPr>
            </w:pPr>
            <w:r w:rsidRPr="00F32564">
              <w:rPr>
                <w:rFonts w:ascii="Arial Narrow" w:hAnsi="Arial Narrow"/>
                <w:b/>
                <w:sz w:val="20"/>
                <w:szCs w:val="20"/>
              </w:rPr>
              <w:t>%</w:t>
            </w:r>
          </w:p>
        </w:tc>
      </w:tr>
    </w:tbl>
    <w:p w:rsidR="00927029" w:rsidRPr="00A42864" w:rsidRDefault="00927029" w:rsidP="000E0724">
      <w:pPr>
        <w:spacing w:after="120"/>
        <w:jc w:val="both"/>
        <w:rPr>
          <w:rFonts w:ascii="Arial Narrow" w:hAnsi="Arial Narrow" w:cs="Arial"/>
          <w:b/>
          <w:bCs/>
          <w:sz w:val="20"/>
          <w:szCs w:val="20"/>
        </w:rPr>
      </w:pPr>
    </w:p>
    <w:p w:rsidR="00BF6554" w:rsidRPr="005A7E2F" w:rsidRDefault="00ED79F7" w:rsidP="000E0724">
      <w:pPr>
        <w:spacing w:after="120"/>
        <w:jc w:val="both"/>
        <w:rPr>
          <w:rFonts w:ascii="Arial Narrow" w:hAnsi="Arial Narrow"/>
          <w:sz w:val="20"/>
          <w:szCs w:val="20"/>
        </w:rPr>
      </w:pPr>
      <w:r w:rsidRPr="00A42864">
        <w:rPr>
          <w:rFonts w:ascii="Arial Narrow" w:hAnsi="Arial Narrow"/>
          <w:b/>
          <w:bCs/>
          <w:color w:val="000000"/>
          <w:sz w:val="20"/>
          <w:szCs w:val="20"/>
        </w:rPr>
        <w:t xml:space="preserve"> </w:t>
      </w:r>
      <w:r w:rsidR="00BF6554" w:rsidRPr="00A42864">
        <w:rPr>
          <w:rFonts w:ascii="Arial Narrow" w:hAnsi="Arial Narrow"/>
          <w:b/>
          <w:bCs/>
          <w:color w:val="000000"/>
          <w:sz w:val="20"/>
          <w:szCs w:val="20"/>
        </w:rPr>
        <w:t xml:space="preserve">1.2 - </w:t>
      </w:r>
      <w:r w:rsidR="00BF6554" w:rsidRPr="00A42864">
        <w:rPr>
          <w:rFonts w:ascii="Arial Narrow" w:hAnsi="Arial Narrow"/>
          <w:sz w:val="20"/>
          <w:szCs w:val="20"/>
        </w:rPr>
        <w:t xml:space="preserve">A TAPPSE - TABELA DE PREÇOS DE PEÇAS, LUBRIFICANTES E SERVIÇOS DOS VEÍCULOS, MÁQUINAS E TRATORES DA </w:t>
      </w:r>
      <w:r w:rsidR="00BF6554" w:rsidRPr="000E0724">
        <w:rPr>
          <w:rFonts w:ascii="Arial Narrow" w:hAnsi="Arial Narrow"/>
          <w:sz w:val="20"/>
          <w:szCs w:val="20"/>
        </w:rPr>
        <w:t xml:space="preserve">PREFEITURA DE EUGENÓPOLIS, instituída </w:t>
      </w:r>
      <w:r w:rsidR="00BF6554" w:rsidRPr="005A7E2F">
        <w:rPr>
          <w:rFonts w:ascii="Arial Narrow" w:hAnsi="Arial Narrow"/>
          <w:sz w:val="20"/>
          <w:szCs w:val="20"/>
        </w:rPr>
        <w:t xml:space="preserve">pelo DECRETO MUNICIPAL Nº </w:t>
      </w:r>
      <w:r w:rsidR="000E0724" w:rsidRPr="005A7E2F">
        <w:rPr>
          <w:rFonts w:ascii="Arial Narrow" w:hAnsi="Arial Narrow"/>
          <w:sz w:val="20"/>
          <w:szCs w:val="20"/>
        </w:rPr>
        <w:t>292/2022</w:t>
      </w:r>
      <w:r w:rsidR="00BF6554" w:rsidRPr="005A7E2F">
        <w:rPr>
          <w:rFonts w:ascii="Arial Narrow" w:hAnsi="Arial Narrow"/>
          <w:sz w:val="20"/>
          <w:szCs w:val="20"/>
        </w:rPr>
        <w:t>, se encontra disponível para download no portal da transparência do Município de Eugenópolis (</w:t>
      </w:r>
      <w:proofErr w:type="gramStart"/>
      <w:r w:rsidR="00BF6554" w:rsidRPr="005A7E2F">
        <w:rPr>
          <w:rFonts w:ascii="Arial Narrow" w:hAnsi="Arial Narrow"/>
          <w:sz w:val="20"/>
          <w:szCs w:val="20"/>
        </w:rPr>
        <w:t>https</w:t>
      </w:r>
      <w:proofErr w:type="gramEnd"/>
      <w:r w:rsidR="00BF6554" w:rsidRPr="005A7E2F">
        <w:rPr>
          <w:rFonts w:ascii="Arial Narrow" w:hAnsi="Arial Narrow"/>
          <w:sz w:val="20"/>
          <w:szCs w:val="20"/>
        </w:rPr>
        <w:t xml:space="preserve">://www.eugenopolis.mg.gov.br) e também através do seguinte link: </w:t>
      </w:r>
      <w:hyperlink r:id="rId8" w:history="1">
        <w:r w:rsidR="005A7E2F" w:rsidRPr="005A7E2F">
          <w:rPr>
            <w:rFonts w:ascii="Arial Narrow" w:eastAsia="Calibri" w:hAnsi="Arial Narrow" w:cs="Arial"/>
            <w:color w:val="0000FF"/>
            <w:sz w:val="20"/>
            <w:szCs w:val="20"/>
            <w:highlight w:val="yellow"/>
            <w:u w:val="single"/>
          </w:rPr>
          <w:t>https://drive.google.com/file/d/1w6leDUn0R6jC54XV5D3qYRVhHLzoZUpd/view?usp=share_link</w:t>
        </w:r>
      </w:hyperlink>
      <w:r w:rsidR="005A7E2F" w:rsidRPr="005A7E2F">
        <w:rPr>
          <w:rFonts w:ascii="Arial Narrow" w:eastAsia="Calibri" w:hAnsi="Arial Narrow" w:cs="Arial"/>
          <w:sz w:val="20"/>
          <w:szCs w:val="20"/>
          <w:highlight w:val="yellow"/>
        </w:rPr>
        <w:t>.</w:t>
      </w:r>
    </w:p>
    <w:p w:rsidR="00B004F1" w:rsidRPr="00A42864" w:rsidRDefault="00B004F1" w:rsidP="000E0724">
      <w:pPr>
        <w:spacing w:after="120"/>
        <w:jc w:val="both"/>
        <w:rPr>
          <w:rFonts w:ascii="Arial Narrow" w:hAnsi="Arial Narrow"/>
          <w:b/>
          <w:bCs/>
          <w:color w:val="000000"/>
          <w:sz w:val="20"/>
          <w:szCs w:val="20"/>
        </w:rPr>
      </w:pPr>
    </w:p>
    <w:p w:rsidR="0099388C" w:rsidRPr="00A42864" w:rsidRDefault="0099388C" w:rsidP="000E0724">
      <w:pPr>
        <w:spacing w:after="120"/>
        <w:jc w:val="both"/>
        <w:rPr>
          <w:rFonts w:ascii="Arial Narrow" w:eastAsia="SimSun" w:hAnsi="Arial Narrow" w:cs="Courier New"/>
          <w:sz w:val="20"/>
          <w:szCs w:val="20"/>
        </w:rPr>
      </w:pPr>
      <w:r w:rsidRPr="00A42864">
        <w:rPr>
          <w:rFonts w:ascii="Arial Narrow" w:eastAsia="SimSun" w:hAnsi="Arial Narrow" w:cs="Courier New"/>
          <w:b/>
          <w:sz w:val="20"/>
          <w:szCs w:val="20"/>
        </w:rPr>
        <w:t>CLÁUSULA SEGUNDA – DO PRAZO</w:t>
      </w:r>
    </w:p>
    <w:p w:rsidR="00AB46EB" w:rsidRPr="00A42864" w:rsidRDefault="00A97BEC" w:rsidP="000E0724">
      <w:pPr>
        <w:spacing w:after="120"/>
        <w:jc w:val="both"/>
        <w:rPr>
          <w:rFonts w:ascii="Arial Narrow" w:eastAsia="SimSun" w:hAnsi="Arial Narrow" w:cs="Courier New"/>
          <w:color w:val="FF0000"/>
          <w:sz w:val="20"/>
          <w:szCs w:val="20"/>
        </w:rPr>
      </w:pPr>
      <w:r w:rsidRPr="00A42864">
        <w:rPr>
          <w:rFonts w:ascii="Arial Narrow" w:eastAsia="SimSun" w:hAnsi="Arial Narrow" w:cs="Courier New"/>
          <w:b/>
          <w:sz w:val="20"/>
          <w:szCs w:val="20"/>
        </w:rPr>
        <w:t>2</w:t>
      </w:r>
      <w:r w:rsidR="0099388C" w:rsidRPr="00A42864">
        <w:rPr>
          <w:rFonts w:ascii="Arial Narrow" w:eastAsia="SimSun" w:hAnsi="Arial Narrow" w:cs="Courier New"/>
          <w:b/>
          <w:sz w:val="20"/>
          <w:szCs w:val="20"/>
        </w:rPr>
        <w:t xml:space="preserve"> – </w:t>
      </w:r>
      <w:r w:rsidR="00F83B69" w:rsidRPr="00A42864">
        <w:rPr>
          <w:rFonts w:ascii="Arial Narrow" w:eastAsia="SimSun" w:hAnsi="Arial Narrow" w:cs="Courier New"/>
          <w:bCs/>
          <w:sz w:val="20"/>
          <w:szCs w:val="20"/>
        </w:rPr>
        <w:t xml:space="preserve">O prazo de vigência do contrato será de </w:t>
      </w:r>
      <w:proofErr w:type="spellStart"/>
      <w:r w:rsidR="00133C8A" w:rsidRPr="00A42864">
        <w:rPr>
          <w:rFonts w:ascii="Arial Narrow" w:eastAsia="SimSun" w:hAnsi="Arial Narrow" w:cs="Courier New"/>
          <w:bCs/>
          <w:sz w:val="20"/>
          <w:szCs w:val="20"/>
        </w:rPr>
        <w:t>xx</w:t>
      </w:r>
      <w:proofErr w:type="spellEnd"/>
      <w:r w:rsidR="00F83B69" w:rsidRPr="00A42864">
        <w:rPr>
          <w:rFonts w:ascii="Arial Narrow" w:eastAsia="SimSun" w:hAnsi="Arial Narrow" w:cs="Courier New"/>
          <w:bCs/>
          <w:sz w:val="20"/>
          <w:szCs w:val="20"/>
        </w:rPr>
        <w:t xml:space="preserve"> (</w:t>
      </w:r>
      <w:proofErr w:type="spellStart"/>
      <w:r w:rsidR="00133C8A" w:rsidRPr="00A42864">
        <w:rPr>
          <w:rFonts w:ascii="Arial Narrow" w:eastAsia="SimSun" w:hAnsi="Arial Narrow" w:cs="Courier New"/>
          <w:bCs/>
          <w:sz w:val="20"/>
          <w:szCs w:val="20"/>
        </w:rPr>
        <w:t>xxx</w:t>
      </w:r>
      <w:proofErr w:type="spellEnd"/>
      <w:r w:rsidR="00F83B69" w:rsidRPr="00A42864">
        <w:rPr>
          <w:rFonts w:ascii="Arial Narrow" w:eastAsia="SimSun" w:hAnsi="Arial Narrow" w:cs="Courier New"/>
          <w:bCs/>
          <w:sz w:val="20"/>
          <w:szCs w:val="20"/>
        </w:rPr>
        <w:t>) meses a partir da data de sua assinatura, iniciando sua a execução a partir da data do recebimento pela Contratada da ordem de fornecimento emitida pela Contratante</w:t>
      </w:r>
      <w:r w:rsidR="007631E6" w:rsidRPr="00A42864">
        <w:rPr>
          <w:rFonts w:ascii="Arial Narrow" w:eastAsia="SimSun" w:hAnsi="Arial Narrow" w:cs="Courier New"/>
          <w:sz w:val="20"/>
          <w:szCs w:val="20"/>
        </w:rPr>
        <w:t xml:space="preserve">. </w:t>
      </w:r>
    </w:p>
    <w:p w:rsidR="00A4316B" w:rsidRPr="00A42864" w:rsidRDefault="00A4316B" w:rsidP="000E0724">
      <w:pPr>
        <w:spacing w:after="120"/>
        <w:jc w:val="both"/>
        <w:rPr>
          <w:rFonts w:ascii="Arial Narrow" w:eastAsia="SimSun" w:hAnsi="Arial Narrow" w:cs="Courier New"/>
          <w:b/>
          <w:sz w:val="20"/>
          <w:szCs w:val="20"/>
        </w:rPr>
      </w:pPr>
    </w:p>
    <w:p w:rsidR="0099388C" w:rsidRPr="00A42864" w:rsidRDefault="0099388C" w:rsidP="000E0724">
      <w:pPr>
        <w:spacing w:after="120"/>
        <w:jc w:val="both"/>
        <w:rPr>
          <w:rFonts w:ascii="Arial Narrow" w:eastAsia="SimSun" w:hAnsi="Arial Narrow" w:cs="Courier New"/>
          <w:sz w:val="20"/>
          <w:szCs w:val="20"/>
        </w:rPr>
      </w:pPr>
      <w:r w:rsidRPr="00A42864">
        <w:rPr>
          <w:rFonts w:ascii="Arial Narrow" w:eastAsia="SimSun" w:hAnsi="Arial Narrow" w:cs="Courier New"/>
          <w:b/>
          <w:sz w:val="20"/>
          <w:szCs w:val="20"/>
        </w:rPr>
        <w:t>CLÁUSULA TERCEIRA– DO PREÇO</w:t>
      </w:r>
    </w:p>
    <w:p w:rsidR="0099388C" w:rsidRPr="00A42864" w:rsidRDefault="0099388C" w:rsidP="000E0724">
      <w:pPr>
        <w:pStyle w:val="Corpodetexto"/>
        <w:spacing w:after="120"/>
        <w:rPr>
          <w:rFonts w:ascii="Arial Narrow" w:hAnsi="Arial Narrow" w:cs="Courier New"/>
          <w:sz w:val="20"/>
          <w:szCs w:val="20"/>
        </w:rPr>
      </w:pPr>
      <w:r w:rsidRPr="00A42864">
        <w:rPr>
          <w:rFonts w:ascii="Arial Narrow" w:eastAsia="SimSun" w:hAnsi="Arial Narrow" w:cs="Courier New"/>
          <w:b/>
          <w:sz w:val="20"/>
          <w:szCs w:val="20"/>
        </w:rPr>
        <w:t xml:space="preserve">3.1 – </w:t>
      </w:r>
      <w:r w:rsidRPr="00A42864">
        <w:rPr>
          <w:rFonts w:ascii="Arial Narrow" w:eastAsia="SimSun" w:hAnsi="Arial Narrow" w:cs="Courier New"/>
          <w:sz w:val="20"/>
          <w:szCs w:val="20"/>
        </w:rPr>
        <w:t xml:space="preserve">O valor total do contrato é de </w:t>
      </w:r>
      <w:r w:rsidRPr="00A42864">
        <w:rPr>
          <w:rFonts w:ascii="Arial Narrow" w:hAnsi="Arial Narrow" w:cs="Courier New"/>
          <w:sz w:val="20"/>
          <w:szCs w:val="20"/>
        </w:rPr>
        <w:t>R$(...)</w:t>
      </w:r>
      <w:r w:rsidR="005B1AB8" w:rsidRPr="00A42864">
        <w:rPr>
          <w:rFonts w:ascii="Arial Narrow" w:hAnsi="Arial Narrow" w:cs="Courier New"/>
          <w:sz w:val="20"/>
          <w:szCs w:val="20"/>
        </w:rPr>
        <w:t xml:space="preserve">, sendo </w:t>
      </w:r>
      <w:r w:rsidR="00876B4A" w:rsidRPr="00A42864">
        <w:rPr>
          <w:rFonts w:ascii="Arial Narrow" w:hAnsi="Arial Narrow" w:cs="Courier New"/>
          <w:sz w:val="20"/>
          <w:szCs w:val="20"/>
        </w:rPr>
        <w:t>os valores unitários</w:t>
      </w:r>
      <w:r w:rsidR="005B1AB8" w:rsidRPr="00A42864">
        <w:rPr>
          <w:rFonts w:ascii="Arial Narrow" w:hAnsi="Arial Narrow" w:cs="Courier New"/>
          <w:sz w:val="20"/>
          <w:szCs w:val="20"/>
        </w:rPr>
        <w:t xml:space="preserve"> conforme item 1.1, da Cláusula Primeira</w:t>
      </w:r>
      <w:r w:rsidR="00131D9B" w:rsidRPr="00A42864">
        <w:rPr>
          <w:rFonts w:ascii="Arial Narrow" w:hAnsi="Arial Narrow" w:cs="Courier New"/>
          <w:sz w:val="20"/>
          <w:szCs w:val="20"/>
        </w:rPr>
        <w:t>.</w:t>
      </w:r>
    </w:p>
    <w:p w:rsidR="007E10EB" w:rsidRPr="00A42864" w:rsidRDefault="007E10EB" w:rsidP="000E0724">
      <w:pPr>
        <w:pStyle w:val="WW-Corpodetexto2"/>
        <w:spacing w:after="120"/>
        <w:rPr>
          <w:rFonts w:ascii="Arial Narrow" w:hAnsi="Arial Narrow" w:cs="Arial"/>
          <w:sz w:val="20"/>
        </w:rPr>
      </w:pPr>
      <w:r w:rsidRPr="00A42864">
        <w:rPr>
          <w:rFonts w:ascii="Arial Narrow" w:hAnsi="Arial Narrow" w:cs="Arial"/>
          <w:b/>
          <w:sz w:val="20"/>
        </w:rPr>
        <w:t>3.2 –</w:t>
      </w:r>
      <w:r w:rsidRPr="00A42864">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w:t>
      </w:r>
      <w:r w:rsidR="009A1520" w:rsidRPr="00A42864">
        <w:rPr>
          <w:rFonts w:ascii="Arial Narrow" w:hAnsi="Arial Narrow" w:cs="Arial"/>
          <w:bCs/>
          <w:sz w:val="20"/>
        </w:rPr>
        <w:t xml:space="preserve">– </w:t>
      </w:r>
      <w:r w:rsidR="009A1520" w:rsidRPr="00A42864">
        <w:rPr>
          <w:rFonts w:ascii="Arial Narrow" w:hAnsi="Arial Narrow" w:cs="Arial"/>
          <w:bCs/>
          <w:iCs/>
          <w:sz w:val="20"/>
        </w:rPr>
        <w:t>conforme a natureza jurídica de constituição da Contratada –</w:t>
      </w:r>
      <w:r w:rsidRPr="00A42864">
        <w:rPr>
          <w:rFonts w:ascii="Arial Narrow" w:hAnsi="Arial Narrow" w:cs="Arial"/>
          <w:sz w:val="20"/>
        </w:rPr>
        <w:t xml:space="preserve"> e quaisquer outros relacionados com o objeto do </w:t>
      </w:r>
      <w:r w:rsidR="00EC0570" w:rsidRPr="00A42864">
        <w:rPr>
          <w:rFonts w:ascii="Arial Narrow" w:hAnsi="Arial Narrow" w:cs="Arial"/>
          <w:b/>
          <w:sz w:val="20"/>
        </w:rPr>
        <w:t>Pregão Presencial</w:t>
      </w:r>
      <w:r w:rsidR="009A1520" w:rsidRPr="00A42864">
        <w:rPr>
          <w:rFonts w:ascii="Arial Narrow" w:hAnsi="Arial Narrow" w:cs="Arial"/>
          <w:b/>
          <w:sz w:val="20"/>
        </w:rPr>
        <w:t xml:space="preserve"> </w:t>
      </w:r>
      <w:r w:rsidR="00B004F1" w:rsidRPr="00A42864">
        <w:rPr>
          <w:rFonts w:ascii="Arial Narrow" w:hAnsi="Arial Narrow" w:cs="Arial"/>
          <w:b/>
          <w:sz w:val="20"/>
        </w:rPr>
        <w:t xml:space="preserve">SRP </w:t>
      </w:r>
      <w:r w:rsidR="009A1520" w:rsidRPr="00A42864">
        <w:rPr>
          <w:rFonts w:ascii="Arial Narrow" w:hAnsi="Arial Narrow" w:cs="Arial"/>
          <w:b/>
          <w:sz w:val="20"/>
        </w:rPr>
        <w:t>nº</w:t>
      </w:r>
      <w:r w:rsidR="00B004F1" w:rsidRPr="00A42864">
        <w:rPr>
          <w:rFonts w:ascii="Arial Narrow" w:hAnsi="Arial Narrow" w:cs="Arial"/>
          <w:b/>
          <w:sz w:val="20"/>
        </w:rPr>
        <w:t xml:space="preserve"> </w:t>
      </w:r>
      <w:r w:rsidR="000E0724">
        <w:rPr>
          <w:rFonts w:ascii="Arial Narrow" w:hAnsi="Arial Narrow" w:cs="Arial"/>
          <w:b/>
          <w:sz w:val="20"/>
        </w:rPr>
        <w:t>0</w:t>
      </w:r>
      <w:r w:rsidR="001B3BC3">
        <w:rPr>
          <w:rFonts w:ascii="Arial Narrow" w:hAnsi="Arial Narrow" w:cs="Arial"/>
          <w:b/>
          <w:sz w:val="20"/>
        </w:rPr>
        <w:t>38/2023</w:t>
      </w:r>
      <w:r w:rsidRPr="00A42864">
        <w:rPr>
          <w:rFonts w:ascii="Arial Narrow" w:hAnsi="Arial Narrow" w:cs="Arial"/>
          <w:sz w:val="20"/>
        </w:rPr>
        <w:t>, de modo que o valor proposto constitua a única e total contraprestação pelo fornecimento do objeto do presente certame.</w:t>
      </w:r>
    </w:p>
    <w:p w:rsidR="00A75CE1" w:rsidRPr="00A42864" w:rsidRDefault="00A75CE1" w:rsidP="000E0724">
      <w:pPr>
        <w:pStyle w:val="WW-Corpodetexto2"/>
        <w:spacing w:after="120"/>
        <w:rPr>
          <w:rFonts w:ascii="Arial Narrow" w:hAnsi="Arial Narrow" w:cs="Arial"/>
          <w:sz w:val="20"/>
        </w:rPr>
      </w:pPr>
    </w:p>
    <w:p w:rsidR="0099388C" w:rsidRPr="00A42864" w:rsidRDefault="0099388C" w:rsidP="000E0724">
      <w:pPr>
        <w:spacing w:after="120"/>
        <w:jc w:val="both"/>
        <w:rPr>
          <w:rFonts w:ascii="Arial Narrow" w:eastAsia="SimSun" w:hAnsi="Arial Narrow" w:cs="Courier New"/>
          <w:b/>
          <w:sz w:val="20"/>
          <w:szCs w:val="20"/>
        </w:rPr>
      </w:pPr>
      <w:r w:rsidRPr="00A42864">
        <w:rPr>
          <w:rFonts w:ascii="Arial Narrow" w:eastAsia="SimSun" w:hAnsi="Arial Narrow" w:cs="Courier New"/>
          <w:b/>
          <w:sz w:val="20"/>
          <w:szCs w:val="20"/>
        </w:rPr>
        <w:t>CLÁUSULA QUARTA – DA FISCALIZAÇÃO</w:t>
      </w:r>
    </w:p>
    <w:p w:rsidR="00416E7A" w:rsidRPr="00A42864" w:rsidRDefault="00416E7A" w:rsidP="000E0724">
      <w:pPr>
        <w:pStyle w:val="Corpodetexto"/>
        <w:rPr>
          <w:rFonts w:ascii="Arial Narrow" w:eastAsia="SimSun" w:hAnsi="Arial Narrow" w:cs="Courier New"/>
          <w:sz w:val="20"/>
          <w:szCs w:val="20"/>
        </w:rPr>
      </w:pPr>
      <w:r w:rsidRPr="00A42864">
        <w:rPr>
          <w:rFonts w:ascii="Arial Narrow" w:eastAsia="SimSun" w:hAnsi="Arial Narrow" w:cs="Courier New"/>
          <w:b/>
          <w:sz w:val="20"/>
          <w:szCs w:val="20"/>
        </w:rPr>
        <w:t>4.1 –</w:t>
      </w:r>
      <w:r w:rsidRPr="00A42864">
        <w:rPr>
          <w:rFonts w:ascii="Arial Narrow" w:eastAsia="SimSun" w:hAnsi="Arial Narrow" w:cs="Courier New"/>
          <w:sz w:val="20"/>
          <w:szCs w:val="20"/>
        </w:rPr>
        <w:t xml:space="preserve"> O Município de </w:t>
      </w:r>
      <w:r w:rsidR="00B004F1" w:rsidRPr="00A42864">
        <w:rPr>
          <w:rFonts w:ascii="Arial Narrow" w:eastAsia="SimSun" w:hAnsi="Arial Narrow" w:cs="Courier New"/>
          <w:sz w:val="20"/>
          <w:szCs w:val="20"/>
        </w:rPr>
        <w:t>EUGENÓPOLIS-MG</w:t>
      </w:r>
      <w:r w:rsidRPr="00A42864">
        <w:rPr>
          <w:rFonts w:ascii="Arial Narrow" w:eastAsia="SimSun" w:hAnsi="Arial Narrow" w:cs="Courier New"/>
          <w:sz w:val="20"/>
          <w:szCs w:val="20"/>
        </w:rPr>
        <w:t>, através de representante, exercerá a fiscalização do contrato, e registrará todas as ocorrências e as deficiências verificadas em relatório, cuja cópia será encaminhada à licitante vencedora, objetivando a imediata correção das irregularidades apontadas.</w:t>
      </w:r>
    </w:p>
    <w:p w:rsidR="00416E7A" w:rsidRPr="00A42864" w:rsidRDefault="00416E7A" w:rsidP="000E0724">
      <w:pPr>
        <w:pStyle w:val="Corpodetexto"/>
        <w:rPr>
          <w:rFonts w:ascii="Arial Narrow" w:eastAsia="SimSun" w:hAnsi="Arial Narrow" w:cs="Courier New"/>
          <w:sz w:val="20"/>
          <w:szCs w:val="20"/>
        </w:rPr>
      </w:pPr>
      <w:r w:rsidRPr="00A42864">
        <w:rPr>
          <w:rFonts w:ascii="Arial Narrow" w:eastAsia="SimSun" w:hAnsi="Arial Narrow" w:cs="Courier New"/>
          <w:b/>
          <w:sz w:val="20"/>
          <w:szCs w:val="20"/>
        </w:rPr>
        <w:t>4.1.1 –</w:t>
      </w:r>
      <w:r w:rsidRPr="00A42864">
        <w:rPr>
          <w:rFonts w:ascii="Arial Narrow" w:eastAsia="SimSun" w:hAnsi="Arial Narrow" w:cs="Courier New"/>
          <w:sz w:val="20"/>
          <w:szCs w:val="20"/>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416E7A" w:rsidRPr="00A42864" w:rsidRDefault="00416E7A" w:rsidP="000E0724">
      <w:pPr>
        <w:pStyle w:val="Corpodetexto"/>
        <w:rPr>
          <w:rFonts w:ascii="Arial Narrow" w:eastAsia="SimSun" w:hAnsi="Arial Narrow" w:cs="Courier New"/>
          <w:sz w:val="20"/>
          <w:szCs w:val="20"/>
        </w:rPr>
      </w:pPr>
      <w:r w:rsidRPr="00A42864">
        <w:rPr>
          <w:rFonts w:ascii="Arial Narrow" w:eastAsia="SimSun" w:hAnsi="Arial Narrow" w:cs="Courier New"/>
          <w:b/>
          <w:sz w:val="20"/>
          <w:szCs w:val="20"/>
        </w:rPr>
        <w:t>4.2 –</w:t>
      </w:r>
      <w:r w:rsidRPr="00A42864">
        <w:rPr>
          <w:rFonts w:ascii="Arial Narrow" w:eastAsia="SimSun" w:hAnsi="Arial Narrow" w:cs="Courier New"/>
          <w:sz w:val="20"/>
          <w:szCs w:val="20"/>
        </w:rPr>
        <w:t xml:space="preserve"> As exigências e a atuação da fiscalização pelo Município de </w:t>
      </w:r>
      <w:r w:rsidR="00B004F1" w:rsidRPr="00A42864">
        <w:rPr>
          <w:rFonts w:ascii="Arial Narrow" w:eastAsia="SimSun" w:hAnsi="Arial Narrow" w:cs="Courier New"/>
          <w:sz w:val="20"/>
          <w:szCs w:val="20"/>
        </w:rPr>
        <w:t>EUGENÓPOLIS-MG</w:t>
      </w:r>
      <w:r w:rsidRPr="00A42864">
        <w:rPr>
          <w:rFonts w:ascii="Arial Narrow" w:eastAsia="SimSun" w:hAnsi="Arial Narrow" w:cs="Courier New"/>
          <w:sz w:val="20"/>
          <w:szCs w:val="20"/>
        </w:rPr>
        <w:t>, em nada restringe a responsabilidade, única, integral e exclusiva da licitante vencedora, no que concerne à execução do objeto do contrato.</w:t>
      </w:r>
    </w:p>
    <w:p w:rsidR="0099388C" w:rsidRPr="00A42864" w:rsidRDefault="0099388C" w:rsidP="000E0724">
      <w:pPr>
        <w:pStyle w:val="Corpodetexto"/>
        <w:spacing w:after="120"/>
        <w:rPr>
          <w:rFonts w:ascii="Arial Narrow" w:eastAsia="SimSun" w:hAnsi="Arial Narrow" w:cs="Courier New"/>
          <w:sz w:val="20"/>
          <w:szCs w:val="20"/>
        </w:rPr>
      </w:pPr>
    </w:p>
    <w:p w:rsidR="0099388C" w:rsidRPr="00A42864" w:rsidRDefault="0099388C" w:rsidP="000E0724">
      <w:pPr>
        <w:pStyle w:val="Ttulo1"/>
        <w:spacing w:after="120"/>
        <w:jc w:val="both"/>
        <w:rPr>
          <w:rFonts w:ascii="Arial Narrow" w:eastAsia="SimSun" w:hAnsi="Arial Narrow" w:cs="Courier New"/>
          <w:sz w:val="20"/>
          <w:szCs w:val="20"/>
        </w:rPr>
      </w:pPr>
      <w:r w:rsidRPr="00A42864">
        <w:rPr>
          <w:rFonts w:ascii="Arial Narrow" w:eastAsia="SimSun" w:hAnsi="Arial Narrow" w:cs="Courier New"/>
          <w:b/>
          <w:sz w:val="20"/>
          <w:szCs w:val="20"/>
        </w:rPr>
        <w:t>CLÁUSULA QUINTA</w:t>
      </w:r>
      <w:r w:rsidRPr="00A42864">
        <w:rPr>
          <w:rFonts w:ascii="Arial Narrow" w:eastAsia="SimSun" w:hAnsi="Arial Narrow" w:cs="Courier New"/>
          <w:sz w:val="20"/>
          <w:szCs w:val="20"/>
        </w:rPr>
        <w:t xml:space="preserve"> – </w:t>
      </w:r>
      <w:r w:rsidRPr="00A42864">
        <w:rPr>
          <w:rFonts w:ascii="Arial Narrow" w:eastAsia="SimSun" w:hAnsi="Arial Narrow" w:cs="Courier New"/>
          <w:b/>
          <w:sz w:val="20"/>
          <w:szCs w:val="20"/>
        </w:rPr>
        <w:t>DO PAGAMENTO</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5.1 -</w:t>
      </w:r>
      <w:r w:rsidRPr="00A42864">
        <w:rPr>
          <w:rFonts w:ascii="Arial Narrow" w:eastAsia="Calibri" w:hAnsi="Arial Narrow" w:cs="Arial"/>
          <w:sz w:val="20"/>
          <w:szCs w:val="20"/>
        </w:rPr>
        <w:t xml:space="preserve"> A Prefeitura efetuará o pagamento em até 30 (trinta) dias após a execução dos serviços, através de cheque nominal ou depósito em conta bancária indicada, mediante apresentação prévia de nota fiscal emitida pela Contratada e análise da conformidade dos serviços realizados com o discriminado na respectiva nota, bem como conferência e aceite realizados pelo Setor </w:t>
      </w:r>
      <w:r w:rsidRPr="00A42864">
        <w:rPr>
          <w:rFonts w:ascii="Arial Narrow" w:eastAsia="Calibri" w:hAnsi="Arial Narrow" w:cs="Arial"/>
          <w:sz w:val="20"/>
          <w:szCs w:val="20"/>
        </w:rPr>
        <w:lastRenderedPageBreak/>
        <w:t xml:space="preserve">de Frotas e de acordo com a programação financeira da Administração Municipal de </w:t>
      </w:r>
      <w:r w:rsidR="00B004F1" w:rsidRPr="00A42864">
        <w:rPr>
          <w:rFonts w:ascii="Arial Narrow" w:eastAsia="Calibri" w:hAnsi="Arial Narrow" w:cs="Arial"/>
          <w:sz w:val="20"/>
          <w:szCs w:val="20"/>
        </w:rPr>
        <w:t>EUGENÓPOLIS-MG</w:t>
      </w:r>
      <w:r w:rsidRPr="00A42864">
        <w:rPr>
          <w:rFonts w:ascii="Arial Narrow" w:eastAsia="Calibri" w:hAnsi="Arial Narrow" w:cs="Arial"/>
          <w:sz w:val="20"/>
          <w:szCs w:val="20"/>
        </w:rPr>
        <w:t>, obedecendo ao descrito abaixo.</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5.1.1 -</w:t>
      </w:r>
      <w:r w:rsidRPr="00A42864">
        <w:rPr>
          <w:rFonts w:ascii="Arial Narrow" w:eastAsia="Calibri" w:hAnsi="Arial Narrow" w:cs="Arial"/>
          <w:sz w:val="20"/>
          <w:szCs w:val="20"/>
        </w:rPr>
        <w:t xml:space="preserve"> </w:t>
      </w:r>
      <w:r w:rsidR="00B004F1" w:rsidRPr="00A42864">
        <w:rPr>
          <w:rFonts w:ascii="Arial Narrow" w:eastAsia="Calibri" w:hAnsi="Arial Narrow" w:cs="Arial"/>
          <w:sz w:val="20"/>
          <w:szCs w:val="20"/>
        </w:rPr>
        <w:t>Pela execução do objeto, a Prefeitura efetuará os pagamentos à Contratada, mediante apresentação de nota fiscal, devidamente acompanhada dos documentos de regularidade fiscal e trabalhista prevista neste instrumento. O prazo de pagamento será de até 30 (trinta) dias após o recebimento definitivo do objeto e da respectiva nota fiscal da licitação pela Contratada.</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5.1.2 -</w:t>
      </w:r>
      <w:r w:rsidRPr="00A42864">
        <w:rPr>
          <w:rFonts w:ascii="Arial Narrow" w:eastAsia="Calibri" w:hAnsi="Arial Narrow" w:cs="Arial"/>
          <w:sz w:val="20"/>
          <w:szCs w:val="20"/>
        </w:rPr>
        <w:t xml:space="preserve"> Não serão pagas faturas que contenham rasuras ou apresentem descrição de materiais em desacordo com a autorização emitida pelo Setor de Compras, com o edital, com a ata de registro de preços e com a proposta da </w:t>
      </w:r>
      <w:r w:rsidR="00B004F1" w:rsidRPr="00A42864">
        <w:rPr>
          <w:rFonts w:ascii="Arial Narrow" w:eastAsia="Calibri" w:hAnsi="Arial Narrow" w:cs="Arial"/>
          <w:sz w:val="20"/>
          <w:szCs w:val="20"/>
        </w:rPr>
        <w:t>CONTRATADA</w:t>
      </w:r>
      <w:r w:rsidRPr="00A42864">
        <w:rPr>
          <w:rFonts w:ascii="Arial Narrow" w:eastAsia="Calibri" w:hAnsi="Arial Narrow" w:cs="Arial"/>
          <w:sz w:val="20"/>
          <w:szCs w:val="20"/>
        </w:rPr>
        <w:t xml:space="preserve">. As notas fiscais que apresentarem incorreções serão devolvidas à vencedora e seu vencimento ocorrerá 30 (trinta) dias úteis após a data de sua reapresentação válida. </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5.1.3 -</w:t>
      </w:r>
      <w:r w:rsidRPr="00A42864">
        <w:rPr>
          <w:rFonts w:ascii="Arial Narrow" w:eastAsia="Calibri" w:hAnsi="Arial Narrow" w:cs="Arial"/>
          <w:sz w:val="20"/>
          <w:szCs w:val="20"/>
        </w:rPr>
        <w:t xml:space="preserve"> Nota fiscal/fatura será emitida pela </w:t>
      </w:r>
      <w:r w:rsidR="00B004F1" w:rsidRPr="00A42864">
        <w:rPr>
          <w:rFonts w:ascii="Arial Narrow" w:eastAsia="Calibri" w:hAnsi="Arial Narrow" w:cs="Arial"/>
          <w:sz w:val="20"/>
          <w:szCs w:val="20"/>
        </w:rPr>
        <w:t>CONTRATADA</w:t>
      </w:r>
      <w:r w:rsidRPr="00A42864">
        <w:rPr>
          <w:rFonts w:ascii="Arial Narrow" w:eastAsia="Calibri" w:hAnsi="Arial Narrow" w:cs="Arial"/>
          <w:sz w:val="20"/>
          <w:szCs w:val="20"/>
        </w:rPr>
        <w:t xml:space="preserve"> em inteira conformidade com as exigências legais e contratuais, especialmente as de natureza fiscal, com destaque, quando exigíveis, das retenções tributárias e/ou previdenciárias.</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5.1.4 -</w:t>
      </w:r>
      <w:r w:rsidRPr="00A42864">
        <w:rPr>
          <w:rFonts w:ascii="Arial Narrow" w:eastAsia="Calibri" w:hAnsi="Arial Narrow" w:cs="Arial"/>
          <w:sz w:val="20"/>
          <w:szCs w:val="20"/>
        </w:rPr>
        <w:t xml:space="preserve"> Os pagamentos à </w:t>
      </w:r>
      <w:r w:rsidR="00B004F1" w:rsidRPr="00A42864">
        <w:rPr>
          <w:rFonts w:ascii="Arial Narrow" w:eastAsia="Calibri" w:hAnsi="Arial Narrow" w:cs="Arial"/>
          <w:sz w:val="20"/>
          <w:szCs w:val="20"/>
        </w:rPr>
        <w:t>CONTRATADA</w:t>
      </w:r>
      <w:r w:rsidRPr="00A42864">
        <w:rPr>
          <w:rFonts w:ascii="Arial Narrow" w:eastAsia="Calibri" w:hAnsi="Arial Narrow" w:cs="Arial"/>
          <w:sz w:val="20"/>
          <w:szCs w:val="20"/>
        </w:rPr>
        <w:t xml:space="preserve"> somente serão realizados mediante a efetiva prestação dos serviços nas condições especificadas </w:t>
      </w:r>
      <w:r w:rsidR="00B004F1" w:rsidRPr="00A42864">
        <w:rPr>
          <w:rFonts w:ascii="Arial Narrow" w:eastAsia="Calibri" w:hAnsi="Arial Narrow" w:cs="Arial"/>
          <w:sz w:val="20"/>
          <w:szCs w:val="20"/>
        </w:rPr>
        <w:t>na</w:t>
      </w:r>
      <w:r w:rsidRPr="00A42864">
        <w:rPr>
          <w:rFonts w:ascii="Arial Narrow" w:eastAsia="Calibri" w:hAnsi="Arial Narrow" w:cs="Arial"/>
          <w:sz w:val="20"/>
          <w:szCs w:val="20"/>
        </w:rPr>
        <w:t xml:space="preserve"> Ata e no Termo de Referência, Anexo I do Edital, que será comprovada por meio do atestado de inspeção dos serviços a ser expedido pela Coordenadoria de Controle de Frotas.</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5.1.5 -</w:t>
      </w:r>
      <w:r w:rsidRPr="00A42864">
        <w:rPr>
          <w:rFonts w:ascii="Arial Narrow" w:eastAsia="Calibri" w:hAnsi="Arial Narrow" w:cs="Arial"/>
          <w:sz w:val="20"/>
          <w:szCs w:val="20"/>
        </w:rPr>
        <w:t xml:space="preserve"> As notas fiscais/faturas serão emitidas separadamente, sendo uma nota fiscal/fatura para mão-de-obra e serviços e outra para peças, acessórios, componentes e materiais, sendo também separadas por secretaria.</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5.1.6 -</w:t>
      </w:r>
      <w:r w:rsidRPr="00A42864">
        <w:rPr>
          <w:rFonts w:ascii="Arial Narrow" w:eastAsia="Calibri" w:hAnsi="Arial Narrow" w:cs="Arial"/>
          <w:sz w:val="20"/>
          <w:szCs w:val="20"/>
        </w:rPr>
        <w:t xml:space="preserve"> Para a execução do pagamento a licitante vencedora deverá fazer constar na nota fiscal correspondente emitida, sem rasura, em letra bem legível em nome da Prefeitura Municipal de </w:t>
      </w:r>
      <w:r w:rsidR="00B004F1" w:rsidRPr="00A42864">
        <w:rPr>
          <w:rFonts w:ascii="Arial Narrow" w:eastAsia="Calibri" w:hAnsi="Arial Narrow" w:cs="Arial"/>
          <w:sz w:val="20"/>
          <w:szCs w:val="20"/>
        </w:rPr>
        <w:t xml:space="preserve">EUGENÓPOLIS-MG </w:t>
      </w:r>
      <w:r w:rsidRPr="00A42864">
        <w:rPr>
          <w:rFonts w:ascii="Arial Narrow" w:eastAsia="Calibri" w:hAnsi="Arial Narrow" w:cs="Arial"/>
          <w:sz w:val="20"/>
          <w:szCs w:val="20"/>
        </w:rPr>
        <w:t>e com os seguintes dados:</w:t>
      </w:r>
    </w:p>
    <w:p w:rsidR="00B004F1" w:rsidRPr="00A42864" w:rsidRDefault="00B004F1" w:rsidP="000E0724">
      <w:pPr>
        <w:jc w:val="both"/>
        <w:rPr>
          <w:rFonts w:ascii="Arial Narrow" w:eastAsia="Calibri" w:hAnsi="Arial Narrow" w:cs="Arial"/>
          <w:sz w:val="20"/>
          <w:szCs w:val="20"/>
        </w:rPr>
      </w:pPr>
      <w:r w:rsidRPr="00A42864">
        <w:rPr>
          <w:rFonts w:ascii="Arial Narrow" w:eastAsia="Calibri" w:hAnsi="Arial Narrow" w:cs="Arial"/>
          <w:sz w:val="20"/>
          <w:szCs w:val="20"/>
        </w:rPr>
        <w:t>PREFEITURA MUNICIPAL DE EUGENÓPOLIS</w:t>
      </w:r>
    </w:p>
    <w:p w:rsidR="00B004F1" w:rsidRPr="00A42864" w:rsidRDefault="00B004F1" w:rsidP="000E0724">
      <w:pPr>
        <w:jc w:val="both"/>
        <w:rPr>
          <w:rFonts w:ascii="Arial Narrow" w:eastAsia="Calibri" w:hAnsi="Arial Narrow" w:cs="Arial"/>
          <w:sz w:val="20"/>
          <w:szCs w:val="20"/>
        </w:rPr>
      </w:pPr>
      <w:r w:rsidRPr="00A42864">
        <w:rPr>
          <w:rFonts w:ascii="Arial Narrow" w:eastAsia="Calibri" w:hAnsi="Arial Narrow" w:cs="Arial"/>
          <w:sz w:val="20"/>
          <w:szCs w:val="20"/>
        </w:rPr>
        <w:t>CNPJ: 17.947.956/0001-19</w:t>
      </w:r>
    </w:p>
    <w:p w:rsidR="00B004F1" w:rsidRPr="00A42864" w:rsidRDefault="00B004F1" w:rsidP="000E0724">
      <w:pPr>
        <w:jc w:val="both"/>
        <w:rPr>
          <w:rFonts w:ascii="Arial Narrow" w:eastAsia="Calibri" w:hAnsi="Arial Narrow" w:cs="Arial"/>
          <w:sz w:val="20"/>
          <w:szCs w:val="20"/>
        </w:rPr>
      </w:pPr>
      <w:r w:rsidRPr="00A42864">
        <w:rPr>
          <w:rFonts w:ascii="Arial Narrow" w:eastAsia="Calibri" w:hAnsi="Arial Narrow" w:cs="Arial"/>
          <w:sz w:val="20"/>
          <w:szCs w:val="20"/>
        </w:rPr>
        <w:t>PRAÇA ÂNGELO RAFAEL BARBUTO, Nº 58, CENTRO</w:t>
      </w:r>
    </w:p>
    <w:p w:rsidR="00B004F1" w:rsidRPr="00A42864" w:rsidRDefault="00B004F1" w:rsidP="000E0724">
      <w:pPr>
        <w:jc w:val="both"/>
        <w:rPr>
          <w:rFonts w:ascii="Arial Narrow" w:eastAsia="Calibri" w:hAnsi="Arial Narrow" w:cs="Arial"/>
          <w:sz w:val="20"/>
          <w:szCs w:val="20"/>
        </w:rPr>
      </w:pPr>
      <w:r w:rsidRPr="00A42864">
        <w:rPr>
          <w:rFonts w:ascii="Arial Narrow" w:eastAsia="Calibri" w:hAnsi="Arial Narrow" w:cs="Arial"/>
          <w:sz w:val="20"/>
          <w:szCs w:val="20"/>
        </w:rPr>
        <w:t>CEP- 36.85</w:t>
      </w:r>
      <w:r w:rsidR="002056F2" w:rsidRPr="00A42864">
        <w:rPr>
          <w:rFonts w:ascii="Arial Narrow" w:eastAsia="Calibri" w:hAnsi="Arial Narrow" w:cs="Arial"/>
          <w:sz w:val="20"/>
          <w:szCs w:val="20"/>
        </w:rPr>
        <w:t>5</w:t>
      </w:r>
      <w:r w:rsidRPr="00A42864">
        <w:rPr>
          <w:rFonts w:ascii="Arial Narrow" w:eastAsia="Calibri" w:hAnsi="Arial Narrow" w:cs="Arial"/>
          <w:sz w:val="20"/>
          <w:szCs w:val="20"/>
        </w:rPr>
        <w:t>-000 – EUGENÓPOLIS - MG</w:t>
      </w:r>
    </w:p>
    <w:p w:rsidR="00B004F1" w:rsidRPr="00A42864" w:rsidRDefault="00B004F1" w:rsidP="000E0724">
      <w:pPr>
        <w:jc w:val="both"/>
        <w:rPr>
          <w:rFonts w:ascii="Arial Narrow" w:eastAsia="Calibri" w:hAnsi="Arial Narrow" w:cs="Arial"/>
          <w:sz w:val="20"/>
          <w:szCs w:val="20"/>
        </w:rPr>
      </w:pPr>
      <w:r w:rsidRPr="00A42864">
        <w:rPr>
          <w:rFonts w:ascii="Arial Narrow" w:eastAsia="Calibri" w:hAnsi="Arial Narrow" w:cs="Arial"/>
          <w:sz w:val="20"/>
          <w:szCs w:val="20"/>
        </w:rPr>
        <w:t xml:space="preserve">PROCESSO LICITATÓRIO Nº </w:t>
      </w:r>
    </w:p>
    <w:p w:rsidR="00B004F1" w:rsidRPr="00A42864" w:rsidRDefault="00B004F1" w:rsidP="000E0724">
      <w:pPr>
        <w:jc w:val="both"/>
        <w:rPr>
          <w:rFonts w:ascii="Arial Narrow" w:eastAsia="Calibri" w:hAnsi="Arial Narrow" w:cs="Arial"/>
          <w:sz w:val="20"/>
          <w:szCs w:val="20"/>
        </w:rPr>
      </w:pPr>
      <w:r w:rsidRPr="00A42864">
        <w:rPr>
          <w:rFonts w:ascii="Arial Narrow" w:eastAsia="Calibri" w:hAnsi="Arial Narrow" w:cs="Arial"/>
          <w:sz w:val="20"/>
          <w:szCs w:val="20"/>
        </w:rPr>
        <w:t xml:space="preserve">PREGÃO PRESENCIAL SRP Nº </w:t>
      </w:r>
    </w:p>
    <w:p w:rsidR="00B004F1" w:rsidRPr="00A42864" w:rsidRDefault="00B004F1" w:rsidP="000E0724">
      <w:pPr>
        <w:jc w:val="both"/>
        <w:rPr>
          <w:rFonts w:ascii="Arial Narrow" w:eastAsia="Calibri" w:hAnsi="Arial Narrow" w:cs="Arial"/>
          <w:sz w:val="20"/>
          <w:szCs w:val="20"/>
        </w:rPr>
      </w:pPr>
      <w:r w:rsidRPr="00A42864">
        <w:rPr>
          <w:rFonts w:ascii="Arial Narrow" w:eastAsia="Calibri" w:hAnsi="Arial Narrow" w:cs="Arial"/>
          <w:sz w:val="20"/>
          <w:szCs w:val="20"/>
        </w:rPr>
        <w:t xml:space="preserve">EDITAL Nº </w:t>
      </w:r>
    </w:p>
    <w:p w:rsidR="00B004F1" w:rsidRPr="00A42864" w:rsidRDefault="00B004F1" w:rsidP="000E0724">
      <w:pPr>
        <w:jc w:val="both"/>
        <w:rPr>
          <w:rFonts w:ascii="Arial Narrow" w:eastAsia="Calibri" w:hAnsi="Arial Narrow" w:cs="Arial"/>
          <w:sz w:val="20"/>
          <w:szCs w:val="20"/>
        </w:rPr>
      </w:pPr>
      <w:r w:rsidRPr="00A42864">
        <w:rPr>
          <w:rFonts w:ascii="Arial Narrow" w:eastAsia="Calibri" w:hAnsi="Arial Narrow" w:cs="Arial"/>
          <w:sz w:val="20"/>
          <w:szCs w:val="20"/>
        </w:rPr>
        <w:t>ATA DE REGISTRO DE PREÇOS Nº</w:t>
      </w:r>
    </w:p>
    <w:p w:rsidR="00327BD9" w:rsidRPr="00A42864" w:rsidRDefault="00B004F1" w:rsidP="000E0724">
      <w:pPr>
        <w:jc w:val="both"/>
        <w:rPr>
          <w:rFonts w:ascii="Arial Narrow" w:eastAsia="Calibri" w:hAnsi="Arial Narrow" w:cs="Arial"/>
          <w:sz w:val="20"/>
          <w:szCs w:val="20"/>
        </w:rPr>
      </w:pPr>
      <w:r w:rsidRPr="00A42864">
        <w:rPr>
          <w:rFonts w:ascii="Arial Narrow" w:eastAsia="Calibri" w:hAnsi="Arial Narrow" w:cs="Arial"/>
          <w:sz w:val="20"/>
          <w:szCs w:val="20"/>
        </w:rPr>
        <w:t>NOTA DE EMPENHO/ORDEM DE SERVIÇOS/CONTRATO N°</w:t>
      </w:r>
      <w:r w:rsidR="00327BD9" w:rsidRPr="00A42864">
        <w:rPr>
          <w:rFonts w:ascii="Arial Narrow" w:eastAsia="Calibri" w:hAnsi="Arial Narrow" w:cs="Arial"/>
          <w:sz w:val="20"/>
          <w:szCs w:val="20"/>
        </w:rPr>
        <w:tab/>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5.2 -</w:t>
      </w:r>
      <w:r w:rsidRPr="00A42864">
        <w:rPr>
          <w:rFonts w:ascii="Arial Narrow" w:eastAsia="Calibri" w:hAnsi="Arial Narrow" w:cs="Arial"/>
          <w:sz w:val="20"/>
          <w:szCs w:val="20"/>
        </w:rPr>
        <w:t xml:space="preserve"> O Município, identificando quaisquer divergências na nota fiscal/fatura, mormente no que tange a valores das peças fornecidas e dos serviços prestados, deverá devolvê-la à </w:t>
      </w:r>
      <w:r w:rsidR="00B004F1" w:rsidRPr="00A42864">
        <w:rPr>
          <w:rFonts w:ascii="Arial Narrow" w:eastAsia="Calibri" w:hAnsi="Arial Narrow" w:cs="Arial"/>
          <w:sz w:val="20"/>
          <w:szCs w:val="20"/>
        </w:rPr>
        <w:t>CONTRATADA</w:t>
      </w:r>
      <w:r w:rsidRPr="00A42864">
        <w:rPr>
          <w:rFonts w:ascii="Arial Narrow" w:eastAsia="Calibri" w:hAnsi="Arial Narrow" w:cs="Arial"/>
          <w:sz w:val="20"/>
          <w:szCs w:val="20"/>
        </w:rPr>
        <w:t xml:space="preserve"> para que sejam feitas as correções necessárias, sendo que o prazo estipulado para pagamento será contado somente a partir da reapresentação/substituição do documento, desde que devidamente sanado o vício.</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5.3 -</w:t>
      </w:r>
      <w:r w:rsidRPr="00A42864">
        <w:rPr>
          <w:rFonts w:ascii="Arial Narrow" w:eastAsia="Calibri" w:hAnsi="Arial Narrow" w:cs="Arial"/>
          <w:sz w:val="20"/>
          <w:szCs w:val="20"/>
        </w:rPr>
        <w:t xml:space="preserve"> Não será permitido pagamento antecipado. Nenhum pagamento será efetuado enquanto estiver pendente de liquidação qualquer obrigação por parte da </w:t>
      </w:r>
      <w:r w:rsidR="00B004F1" w:rsidRPr="00A42864">
        <w:rPr>
          <w:rFonts w:ascii="Arial Narrow" w:eastAsia="Calibri" w:hAnsi="Arial Narrow" w:cs="Arial"/>
          <w:sz w:val="20"/>
          <w:szCs w:val="20"/>
        </w:rPr>
        <w:t>CONTRATADA</w:t>
      </w:r>
      <w:r w:rsidRPr="00A42864">
        <w:rPr>
          <w:rFonts w:ascii="Arial Narrow" w:eastAsia="Calibri" w:hAnsi="Arial Narrow" w:cs="Arial"/>
          <w:sz w:val="20"/>
          <w:szCs w:val="20"/>
        </w:rPr>
        <w:t>, seja relativa à execução do objeto, seja quanto à documentação exigida para a liberação dos pagamentos, sem</w:t>
      </w:r>
      <w:bookmarkStart w:id="0" w:name="page45"/>
      <w:bookmarkEnd w:id="0"/>
      <w:r w:rsidRPr="00A42864">
        <w:rPr>
          <w:rFonts w:ascii="Arial Narrow" w:eastAsia="Calibri" w:hAnsi="Arial Narrow" w:cs="Arial"/>
          <w:sz w:val="20"/>
          <w:szCs w:val="20"/>
        </w:rPr>
        <w:t xml:space="preserve"> que isto gere direito a alteração de preços, correção monetária, compensação financeira ou interrupção na prestação dos serviços.</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5.4 -</w:t>
      </w:r>
      <w:r w:rsidRPr="00A42864">
        <w:rPr>
          <w:rFonts w:ascii="Arial Narrow" w:eastAsia="Calibri" w:hAnsi="Arial Narrow" w:cs="Arial"/>
          <w:sz w:val="20"/>
          <w:szCs w:val="20"/>
        </w:rPr>
        <w:t xml:space="preserve"> Todo pagamento que vier a ser considerado contratualmente indevido será objeto de ajuste nos pagamentos futuros ou cobrados da </w:t>
      </w:r>
      <w:r w:rsidR="00B004F1" w:rsidRPr="00A42864">
        <w:rPr>
          <w:rFonts w:ascii="Arial Narrow" w:eastAsia="Calibri" w:hAnsi="Arial Narrow" w:cs="Arial"/>
          <w:sz w:val="20"/>
          <w:szCs w:val="20"/>
        </w:rPr>
        <w:t>CONTRATADA</w:t>
      </w:r>
      <w:r w:rsidRPr="00A42864">
        <w:rPr>
          <w:rFonts w:ascii="Arial Narrow" w:eastAsia="Calibri" w:hAnsi="Arial Narrow" w:cs="Arial"/>
          <w:sz w:val="20"/>
          <w:szCs w:val="20"/>
        </w:rPr>
        <w:t>.</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5.5 -</w:t>
      </w:r>
      <w:r w:rsidRPr="00A42864">
        <w:rPr>
          <w:rFonts w:ascii="Arial Narrow" w:eastAsia="Calibri" w:hAnsi="Arial Narrow" w:cs="Arial"/>
          <w:sz w:val="20"/>
          <w:szCs w:val="20"/>
        </w:rPr>
        <w:t xml:space="preserve"> Uma vez paga a importância discriminada na nota fiscal/fatura, a </w:t>
      </w:r>
      <w:r w:rsidR="00B004F1" w:rsidRPr="00A42864">
        <w:rPr>
          <w:rFonts w:ascii="Arial Narrow" w:eastAsia="Calibri" w:hAnsi="Arial Narrow" w:cs="Arial"/>
          <w:sz w:val="20"/>
          <w:szCs w:val="20"/>
        </w:rPr>
        <w:t>CONTRATADA</w:t>
      </w:r>
      <w:r w:rsidRPr="00A42864">
        <w:rPr>
          <w:rFonts w:ascii="Arial Narrow" w:eastAsia="Calibri" w:hAnsi="Arial Narrow" w:cs="Arial"/>
          <w:sz w:val="20"/>
          <w:szCs w:val="20"/>
        </w:rPr>
        <w:t xml:space="preserve"> dará ao Município plena, geral e irretratável quitação da remuneração referente aos serviços e produtos nela discriminados, para nada mais vir a reclamar ou exigir a qualquer título, tempo ou forma.</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5.6 -</w:t>
      </w:r>
      <w:r w:rsidRPr="00A42864">
        <w:rPr>
          <w:rFonts w:ascii="Arial Narrow" w:eastAsia="Calibri" w:hAnsi="Arial Narrow" w:cs="Arial"/>
          <w:sz w:val="20"/>
          <w:szCs w:val="20"/>
        </w:rPr>
        <w:t xml:space="preserve"> A liberação do pagamento da nota fiscal/fatura relativa ao último mês de prestação de serviços somente ocorrerá mediante a plena e cabal comprovação de cumprimento de todas as obrigações contratualmente previstas, especialmente a apresentação de todos os documentos exigidos, bem como a correção de todas as eventuais pendências apuradas.</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5.7 -</w:t>
      </w:r>
      <w:r w:rsidRPr="00A42864">
        <w:rPr>
          <w:rFonts w:ascii="Arial Narrow" w:eastAsia="Calibri" w:hAnsi="Arial Narrow" w:cs="Arial"/>
          <w:sz w:val="20"/>
          <w:szCs w:val="20"/>
        </w:rPr>
        <w:t xml:space="preserve"> Ocorrendo atraso no pagamento das obrigações e desde que este atraso decorra de culpa da Prefeitura Municipal de </w:t>
      </w:r>
      <w:r w:rsidR="00B004F1" w:rsidRPr="00A42864">
        <w:rPr>
          <w:rFonts w:ascii="Arial Narrow" w:eastAsia="Calibri" w:hAnsi="Arial Narrow" w:cs="Arial"/>
          <w:sz w:val="20"/>
          <w:szCs w:val="20"/>
        </w:rPr>
        <w:t>EUGENÓPOLIS-MG</w:t>
      </w:r>
      <w:r w:rsidRPr="00A42864">
        <w:rPr>
          <w:rFonts w:ascii="Arial Narrow" w:eastAsia="Calibri" w:hAnsi="Arial Narrow" w:cs="Arial"/>
          <w:sz w:val="20"/>
          <w:szCs w:val="20"/>
        </w:rPr>
        <w:t>-RJ, o valor devido será acrescido de 0,1% (um décimo por cento) a título de multa, além de 0,033% (trinta e três milésimos por cento), por dia de atraso, a título de compensação financeira, a serem calculados sobre o valor devido.</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5.8 -</w:t>
      </w:r>
      <w:r w:rsidRPr="00A42864">
        <w:rPr>
          <w:rFonts w:ascii="Arial Narrow" w:eastAsia="Calibri" w:hAnsi="Arial Narrow" w:cs="Arial"/>
          <w:sz w:val="20"/>
          <w:szCs w:val="20"/>
        </w:rPr>
        <w:t xml:space="preserve"> O pagamento do acréscimo a que se refere o item anterior será efetivado mediante autorização expressa do Prefeito Municipal, em processo próprio, que se iniciará com o requerimento da CONTRATADA dirigido à Prefeitura Municipal de </w:t>
      </w:r>
      <w:r w:rsidR="00B004F1" w:rsidRPr="00A42864">
        <w:rPr>
          <w:rFonts w:ascii="Arial Narrow" w:eastAsia="Calibri" w:hAnsi="Arial Narrow" w:cs="Arial"/>
          <w:sz w:val="20"/>
          <w:szCs w:val="20"/>
        </w:rPr>
        <w:t>EUGENÓPOLIS-MG</w:t>
      </w:r>
      <w:r w:rsidRPr="00A42864">
        <w:rPr>
          <w:rFonts w:ascii="Arial Narrow" w:eastAsia="Calibri" w:hAnsi="Arial Narrow" w:cs="Arial"/>
          <w:sz w:val="20"/>
          <w:szCs w:val="20"/>
        </w:rPr>
        <w:t>.</w:t>
      </w:r>
    </w:p>
    <w:p w:rsidR="00327BD9" w:rsidRPr="00A42864"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5.9 -</w:t>
      </w:r>
      <w:r w:rsidRPr="00A42864">
        <w:rPr>
          <w:rFonts w:ascii="Arial Narrow" w:eastAsia="Calibri" w:hAnsi="Arial Narrow" w:cs="Arial"/>
          <w:sz w:val="20"/>
          <w:szCs w:val="20"/>
        </w:rPr>
        <w:t xml:space="preserve"> Caso a Prefeitura Municipal de </w:t>
      </w:r>
      <w:r w:rsidR="00B004F1" w:rsidRPr="00A42864">
        <w:rPr>
          <w:rFonts w:ascii="Arial Narrow" w:eastAsia="Calibri" w:hAnsi="Arial Narrow" w:cs="Arial"/>
          <w:sz w:val="20"/>
          <w:szCs w:val="20"/>
        </w:rPr>
        <w:t xml:space="preserve">EUGENÓPOLIS-MG </w:t>
      </w:r>
      <w:r w:rsidRPr="00A42864">
        <w:rPr>
          <w:rFonts w:ascii="Arial Narrow" w:eastAsia="Calibri" w:hAnsi="Arial Narrow" w:cs="Arial"/>
          <w:sz w:val="20"/>
          <w:szCs w:val="20"/>
        </w:rPr>
        <w:t>antecipe o pagamento da CONTRATADA, poderá ser descontado da importância devida 0,033 % (trinta e três milésimos por cento) por dia de antecipação.</w:t>
      </w:r>
    </w:p>
    <w:p w:rsidR="00327BD9" w:rsidRPr="00ED1747" w:rsidRDefault="00327BD9" w:rsidP="000E0724">
      <w:pPr>
        <w:jc w:val="both"/>
        <w:rPr>
          <w:rFonts w:ascii="Arial Narrow" w:eastAsia="Calibri" w:hAnsi="Arial Narrow" w:cs="Arial"/>
          <w:sz w:val="20"/>
          <w:szCs w:val="20"/>
        </w:rPr>
      </w:pPr>
      <w:r w:rsidRPr="00A42864">
        <w:rPr>
          <w:rFonts w:ascii="Arial Narrow" w:eastAsia="Calibri" w:hAnsi="Arial Narrow" w:cs="Arial"/>
          <w:b/>
          <w:sz w:val="20"/>
          <w:szCs w:val="20"/>
        </w:rPr>
        <w:t>5.10 -</w:t>
      </w:r>
      <w:r w:rsidRPr="00A42864">
        <w:rPr>
          <w:rFonts w:ascii="Arial Narrow" w:eastAsia="Calibri" w:hAnsi="Arial Narrow" w:cs="Arial"/>
          <w:sz w:val="20"/>
          <w:szCs w:val="20"/>
        </w:rPr>
        <w:t xml:space="preserve"> Na ocasião de cada pagamento a ser efetuado, observadas as condições específicas da CONTRATADA, aplicar-se-á, no que </w:t>
      </w:r>
      <w:r w:rsidRPr="00ED1747">
        <w:rPr>
          <w:rFonts w:ascii="Arial Narrow" w:eastAsia="Calibri" w:hAnsi="Arial Narrow" w:cs="Arial"/>
          <w:sz w:val="20"/>
          <w:szCs w:val="20"/>
        </w:rPr>
        <w:t>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327BD9" w:rsidRPr="00ED1747" w:rsidRDefault="00327BD9" w:rsidP="000E0724">
      <w:pPr>
        <w:jc w:val="both"/>
        <w:rPr>
          <w:rFonts w:ascii="Arial Narrow" w:eastAsia="Calibri" w:hAnsi="Arial Narrow" w:cs="Arial"/>
          <w:sz w:val="20"/>
          <w:szCs w:val="20"/>
        </w:rPr>
      </w:pPr>
      <w:r w:rsidRPr="00ED1747">
        <w:rPr>
          <w:rFonts w:ascii="Arial Narrow" w:eastAsia="Calibri" w:hAnsi="Arial Narrow" w:cs="Arial"/>
          <w:b/>
          <w:sz w:val="20"/>
          <w:szCs w:val="20"/>
        </w:rPr>
        <w:t>5.11 -</w:t>
      </w:r>
      <w:r w:rsidRPr="00ED1747">
        <w:rPr>
          <w:rFonts w:ascii="Arial Narrow" w:eastAsia="Calibri" w:hAnsi="Arial Narrow" w:cs="Arial"/>
          <w:sz w:val="20"/>
          <w:szCs w:val="20"/>
        </w:rPr>
        <w:t xml:space="preserve"> No caso de a CONTRATADA ser enquadrada nas hipóteses de não retenção constante do art. 4º, ou como pessoa jurídica amparada por medida judicial constante do art. 36, ambos da Instrução Normativa SRF nº 1.234, de 11.01.2012, deverá apresentar </w:t>
      </w:r>
      <w:r w:rsidRPr="00ED1747">
        <w:rPr>
          <w:rFonts w:ascii="Arial Narrow" w:eastAsia="Calibri" w:hAnsi="Arial Narrow" w:cs="Arial"/>
          <w:sz w:val="20"/>
          <w:szCs w:val="20"/>
        </w:rPr>
        <w:lastRenderedPageBreak/>
        <w:t>juntamente com o documento de cobrança a comprovação exigida na referida Instrução Normativa, sob pena de retenção de tributos na fonte.</w:t>
      </w:r>
    </w:p>
    <w:p w:rsidR="00F7308F" w:rsidRPr="00ED1747" w:rsidRDefault="00F7308F" w:rsidP="000E0724">
      <w:pPr>
        <w:jc w:val="both"/>
        <w:rPr>
          <w:rFonts w:ascii="Arial Narrow" w:hAnsi="Arial Narrow" w:cs="Courier New"/>
          <w:sz w:val="20"/>
          <w:szCs w:val="20"/>
        </w:rPr>
      </w:pPr>
    </w:p>
    <w:p w:rsidR="0099388C" w:rsidRPr="00ED1747" w:rsidRDefault="00327BD9" w:rsidP="000E0724">
      <w:pPr>
        <w:spacing w:after="120"/>
        <w:jc w:val="both"/>
        <w:rPr>
          <w:rFonts w:ascii="Arial Narrow" w:hAnsi="Arial Narrow" w:cs="Courier New"/>
          <w:sz w:val="20"/>
          <w:szCs w:val="20"/>
        </w:rPr>
      </w:pPr>
      <w:r w:rsidRPr="00ED1747">
        <w:rPr>
          <w:rFonts w:ascii="Arial Narrow" w:hAnsi="Arial Narrow" w:cs="Courier New"/>
          <w:b/>
          <w:sz w:val="20"/>
          <w:szCs w:val="20"/>
        </w:rPr>
        <w:t>CLÁUSULA SEXTA – DA EXECUÇÃO DOS SERVIÇOS E FORNECIMENTO DE PEÇAS</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A Contratada deverá apresentar ao Setor de Compras do Município de Eugenópolis, gratuitamente, previamente à execução do serviço, orçamento detalhado, </w:t>
      </w:r>
      <w:r w:rsidR="003D4CD3" w:rsidRPr="008E4935">
        <w:rPr>
          <w:rFonts w:ascii="Arial Narrow" w:hAnsi="Arial Narrow"/>
          <w:b/>
          <w:sz w:val="20"/>
          <w:szCs w:val="20"/>
          <w:u w:val="single"/>
        </w:rPr>
        <w:t>identificando além do veículo, o</w:t>
      </w:r>
      <w:r w:rsidR="009D5F11" w:rsidRPr="008E4935">
        <w:rPr>
          <w:rFonts w:ascii="Arial Narrow" w:hAnsi="Arial Narrow"/>
          <w:b/>
          <w:sz w:val="20"/>
          <w:szCs w:val="20"/>
          <w:u w:val="single"/>
        </w:rPr>
        <w:t xml:space="preserve"> </w:t>
      </w:r>
      <w:r w:rsidR="003D4CD3" w:rsidRPr="008E4935">
        <w:rPr>
          <w:rFonts w:ascii="Arial Narrow" w:hAnsi="Arial Narrow"/>
          <w:b/>
          <w:sz w:val="20"/>
          <w:szCs w:val="20"/>
          <w:u w:val="single"/>
        </w:rPr>
        <w:t>NÚMERO DO ITEM E DO ANEXO DA TAPPSE, correspondente aos serviços e/ou peças a serem fornecidos</w:t>
      </w:r>
      <w:r w:rsidR="003D4CD3" w:rsidRPr="008E4935">
        <w:rPr>
          <w:rFonts w:ascii="Arial Narrow" w:hAnsi="Arial Narrow"/>
          <w:sz w:val="20"/>
          <w:szCs w:val="20"/>
        </w:rPr>
        <w:t>, no prazo máximo e não superior a 01(um) dia, contado a partir do recebimento do veículo, com exceção dos serviços de reparo no motor (montagem e desmontagem), funilaria e pintura, em que o prazo será de, no máximo, 03 (três) dias, devendo conter no orçamento:</w:t>
      </w:r>
    </w:p>
    <w:p w:rsidR="003D4CD3" w:rsidRPr="008E4935" w:rsidRDefault="003D4CD3" w:rsidP="000E0724">
      <w:pPr>
        <w:numPr>
          <w:ilvl w:val="0"/>
          <w:numId w:val="24"/>
        </w:numPr>
        <w:spacing w:after="120"/>
        <w:jc w:val="both"/>
        <w:rPr>
          <w:rFonts w:ascii="Arial Narrow" w:hAnsi="Arial Narrow"/>
          <w:sz w:val="20"/>
          <w:szCs w:val="20"/>
        </w:rPr>
      </w:pPr>
      <w:r w:rsidRPr="008E4935">
        <w:rPr>
          <w:rFonts w:ascii="Arial Narrow" w:hAnsi="Arial Narrow"/>
          <w:sz w:val="20"/>
          <w:szCs w:val="20"/>
        </w:rPr>
        <w:t>Relação de peças a serem utilizadas no referido serviço, juntamente com o valor das mesmas;</w:t>
      </w:r>
      <w:bookmarkStart w:id="1" w:name="page22"/>
      <w:bookmarkEnd w:id="1"/>
    </w:p>
    <w:p w:rsidR="003D4CD3" w:rsidRPr="008E4935" w:rsidRDefault="003D4CD3" w:rsidP="000E0724">
      <w:pPr>
        <w:numPr>
          <w:ilvl w:val="0"/>
          <w:numId w:val="24"/>
        </w:numPr>
        <w:spacing w:after="120"/>
        <w:jc w:val="both"/>
        <w:rPr>
          <w:rFonts w:ascii="Arial Narrow" w:hAnsi="Arial Narrow"/>
          <w:sz w:val="20"/>
          <w:szCs w:val="20"/>
        </w:rPr>
      </w:pPr>
      <w:r w:rsidRPr="008E4935">
        <w:rPr>
          <w:rFonts w:ascii="Arial Narrow" w:hAnsi="Arial Narrow"/>
          <w:sz w:val="20"/>
          <w:szCs w:val="20"/>
        </w:rPr>
        <w:t>Tempo a ser gasto na prestação do serviço.</w:t>
      </w:r>
    </w:p>
    <w:p w:rsidR="003D4CD3" w:rsidRPr="008E4935" w:rsidRDefault="003D4CD3" w:rsidP="000E0724">
      <w:pPr>
        <w:numPr>
          <w:ilvl w:val="0"/>
          <w:numId w:val="24"/>
        </w:numPr>
        <w:spacing w:after="120"/>
        <w:jc w:val="both"/>
        <w:rPr>
          <w:rFonts w:ascii="Arial Narrow" w:hAnsi="Arial Narrow"/>
          <w:sz w:val="20"/>
          <w:szCs w:val="20"/>
        </w:rPr>
      </w:pPr>
      <w:r w:rsidRPr="008E4935">
        <w:rPr>
          <w:rFonts w:ascii="Arial Narrow" w:hAnsi="Arial Narrow"/>
          <w:sz w:val="20"/>
          <w:szCs w:val="20"/>
        </w:rPr>
        <w:t>Cláusula de garantia dos serviços prestados e peças fornecidas, que não poderá ser inferior a 180 (cento e oitenta) dias, após a entrega do mesmo em perfeito funcionamento, conforme prevê o Código de Defesa do Consumidor.</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.2</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O Município se reserva no direito de requisitar peças e acessórios que atendam às mesmas especificações técnicas e padrões de qualidade das peças de produção original/genuína (ABNT NBR 15296), não sendo aceitas, em nenhuma hipótese, peças usadas ou </w:t>
      </w:r>
      <w:proofErr w:type="spellStart"/>
      <w:r w:rsidR="003D4CD3" w:rsidRPr="008E4935">
        <w:rPr>
          <w:rFonts w:ascii="Arial Narrow" w:hAnsi="Arial Narrow"/>
          <w:sz w:val="20"/>
          <w:szCs w:val="20"/>
        </w:rPr>
        <w:t>remanufaturadas</w:t>
      </w:r>
      <w:proofErr w:type="spellEnd"/>
      <w:r w:rsidR="003D4CD3" w:rsidRPr="008E4935">
        <w:rPr>
          <w:rFonts w:ascii="Arial Narrow" w:hAnsi="Arial Narrow"/>
          <w:sz w:val="20"/>
          <w:szCs w:val="20"/>
        </w:rPr>
        <w:t>.</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.3</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O Município se reserva no direito de rejeitar, no todo ou em parte, os serviços prestados que venham a apresentar defeitos quer seja referente às peças utilizadas ou ainda que não atendam as especificações constantes neste instrumento, cabendo à licitante contratada sua substituição no prazo máximo de 24h, </w:t>
      </w:r>
      <w:proofErr w:type="gramStart"/>
      <w:r w:rsidR="003D4CD3" w:rsidRPr="008E4935">
        <w:rPr>
          <w:rFonts w:ascii="Arial Narrow" w:hAnsi="Arial Narrow"/>
          <w:sz w:val="20"/>
          <w:szCs w:val="20"/>
        </w:rPr>
        <w:t>sob pena</w:t>
      </w:r>
      <w:proofErr w:type="gramEnd"/>
      <w:r w:rsidR="003D4CD3" w:rsidRPr="008E4935">
        <w:rPr>
          <w:rFonts w:ascii="Arial Narrow" w:hAnsi="Arial Narrow"/>
          <w:sz w:val="20"/>
          <w:szCs w:val="20"/>
        </w:rPr>
        <w:t xml:space="preserve"> de multa por atraso e/ou suspensão do contrato, sem prejuízo a outras penalidades aplicáveis.</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.4</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A cada reparo ou troca de peças e acessórios serão obrigatórios o envio do material trocado ao setor de frotas para controle.</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.5</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A licitante fica obrigada a enviar o orçamento com as respectivas marcas das peças ou acessórios e quilometragem/</w:t>
      </w:r>
      <w:proofErr w:type="spellStart"/>
      <w:r w:rsidR="003D4CD3" w:rsidRPr="008E4935">
        <w:rPr>
          <w:rFonts w:ascii="Arial Narrow" w:hAnsi="Arial Narrow"/>
          <w:sz w:val="20"/>
          <w:szCs w:val="20"/>
        </w:rPr>
        <w:t>horímetro</w:t>
      </w:r>
      <w:proofErr w:type="spellEnd"/>
      <w:r w:rsidR="003D4CD3" w:rsidRPr="008E4935">
        <w:rPr>
          <w:rFonts w:ascii="Arial Narrow" w:hAnsi="Arial Narrow"/>
          <w:sz w:val="20"/>
          <w:szCs w:val="20"/>
        </w:rPr>
        <w:t xml:space="preserve"> do veículo ao Setor de Frotas, antes da execução do serviço.</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.6</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O prazo de permanência do veículo na oficina deverá ser de no máximo 03 (três) dias. Em se tratando de veículos para transporte de pacientes e veículos para transporte escolar, o prazo máximo deverá ser de 02(dois) dias, a contar da entrada do veículo na oficina. Caso o referido prazo não possa ser cumprido por quaisquer motivos alheios à vontade do contratado, este poderá ser prorrogado, mediante solicitação enviada ao Setor de Frotas, não ultrapassando 15 (quinze) dias. O não cumprimento dos prazos determinados sujeitará à Detentora do Registro, às penalidades aplicáveis, descritas neste edital, garantido a prévia defesa.</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.7</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O orçamento deverá ser detalhado e fornecido previamente, no prazo máximo de 12 (doze) horas, a contar do recebimento da ordem de fornecimento ou de outro instrumento equivalente emitida pela prefeitura, para retirar os veículos, máquinas ou tratores no endereço nesta informado, com exceção dos serviços de reparo no motor (montagem e desmontagem), funilaria e pintura, em prazo será de no máximo </w:t>
      </w:r>
      <w:proofErr w:type="gramStart"/>
      <w:r w:rsidR="003D4CD3" w:rsidRPr="008E4935">
        <w:rPr>
          <w:rFonts w:ascii="Arial Narrow" w:hAnsi="Arial Narrow"/>
          <w:sz w:val="20"/>
          <w:szCs w:val="20"/>
        </w:rPr>
        <w:t>2</w:t>
      </w:r>
      <w:proofErr w:type="gramEnd"/>
      <w:r w:rsidR="003D4CD3" w:rsidRPr="008E4935">
        <w:rPr>
          <w:rFonts w:ascii="Arial Narrow" w:hAnsi="Arial Narrow"/>
          <w:sz w:val="20"/>
          <w:szCs w:val="20"/>
        </w:rPr>
        <w:t xml:space="preserve"> (dois) dias.</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.8</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Refazer em, no máximo, 24 horas, contados a partir da comunicação, os serviços que forem rejeitados.</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.9</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A licitante não fica exonerada de suas responsabilidades, por possíveis falhas ou defeitos observados nos materiais após o seu recebimento, observadas as disposições deste Edital.</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ED1747">
        <w:rPr>
          <w:rFonts w:ascii="Arial Narrow" w:hAnsi="Arial Narrow"/>
          <w:b/>
          <w:sz w:val="20"/>
          <w:szCs w:val="20"/>
        </w:rPr>
        <w:t>.10 -</w:t>
      </w:r>
      <w:r w:rsidR="003D4CD3" w:rsidRPr="008E4935">
        <w:rPr>
          <w:rFonts w:ascii="Arial Narrow" w:hAnsi="Arial Narrow"/>
          <w:sz w:val="20"/>
          <w:szCs w:val="20"/>
        </w:rPr>
        <w:t xml:space="preserve"> A licitante deverá manter durante a vigência do contrato decorrente da presente licitação, as condições de habilitação previstas neste Edital, </w:t>
      </w:r>
      <w:proofErr w:type="gramStart"/>
      <w:r w:rsidR="003D4CD3" w:rsidRPr="008E4935">
        <w:rPr>
          <w:rFonts w:ascii="Arial Narrow" w:hAnsi="Arial Narrow"/>
          <w:sz w:val="20"/>
          <w:szCs w:val="20"/>
        </w:rPr>
        <w:t>sob pena</w:t>
      </w:r>
      <w:proofErr w:type="gramEnd"/>
      <w:r w:rsidR="003D4CD3" w:rsidRPr="008E4935">
        <w:rPr>
          <w:rFonts w:ascii="Arial Narrow" w:hAnsi="Arial Narrow"/>
          <w:sz w:val="20"/>
          <w:szCs w:val="20"/>
        </w:rPr>
        <w:t xml:space="preserve"> de suspensão e/ou rescisão contratual.</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.11</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Entende-se por </w:t>
      </w:r>
      <w:r w:rsidR="003D4CD3" w:rsidRPr="008E4935">
        <w:rPr>
          <w:rFonts w:ascii="Arial Narrow" w:hAnsi="Arial Narrow"/>
          <w:b/>
          <w:sz w:val="20"/>
          <w:szCs w:val="20"/>
        </w:rPr>
        <w:t>manutenção preventiva</w:t>
      </w:r>
      <w:r w:rsidR="003D4CD3" w:rsidRPr="008E4935">
        <w:rPr>
          <w:rFonts w:ascii="Arial Narrow" w:hAnsi="Arial Narrow"/>
          <w:sz w:val="20"/>
          <w:szCs w:val="20"/>
        </w:rPr>
        <w:t xml:space="preserve"> as revisões e serviços de caráter preventivo com a finalidade de avaliar as condições para o perfeito funcionamento dos veículos, além de detectar possíveis desgastes em peças, acessórios e outros elementos, objetivando manter o veículo em perfeito estado de uso, de acordo com os manuais e normas específicas, incluindo as trocas autorizadas de peças que se fizerem necessárias ao seu bom funcionamento.</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.12</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Entende-se por </w:t>
      </w:r>
      <w:r w:rsidR="003D4CD3" w:rsidRPr="008E4935">
        <w:rPr>
          <w:rFonts w:ascii="Arial Narrow" w:hAnsi="Arial Narrow"/>
          <w:b/>
          <w:sz w:val="20"/>
          <w:szCs w:val="20"/>
        </w:rPr>
        <w:t>manutenção corretiva</w:t>
      </w:r>
      <w:r w:rsidR="003D4CD3" w:rsidRPr="008E4935">
        <w:rPr>
          <w:rFonts w:ascii="Arial Narrow" w:hAnsi="Arial Narrow"/>
          <w:sz w:val="20"/>
          <w:szCs w:val="20"/>
        </w:rPr>
        <w:t xml:space="preserve"> as revisões e serviços de caráter corretivo, para possibilitar a reparação de defeitos e falhas em qualquer unidade do veículo, com substituição de peças e acessórios genuínos, bem como serviços de mecânica, em geral, funilaria, pintura, tapeçaria, sistema de ar condicionado, caixa de câmbio, parte elétrica, soldas, estofamento, lanterneiro, pintura, tornearia, capotaria, sistema de molas, escapamentos, radiadores, suspensão, sistema de freios, alinhamento, balanceamento, colagem de pneus, vidraçaria, lubrificação (troca de óleo), retífica de motor e bomba e outros serviços afins que se façam necessários para tornar operacional o veículo, ocasionalmente desativado em decorrência de defeitos, bem como, para reparar avarias.</w:t>
      </w:r>
      <w:bookmarkStart w:id="2" w:name="page24"/>
      <w:bookmarkEnd w:id="2"/>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lastRenderedPageBreak/>
        <w:t>6</w:t>
      </w:r>
      <w:r w:rsidR="003D4CD3" w:rsidRPr="008E4935">
        <w:rPr>
          <w:rFonts w:ascii="Arial Narrow" w:hAnsi="Arial Narrow"/>
          <w:b/>
          <w:sz w:val="20"/>
          <w:szCs w:val="20"/>
        </w:rPr>
        <w:t>.13</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w:t>
      </w:r>
      <w:proofErr w:type="gramStart"/>
      <w:r w:rsidR="003D4CD3" w:rsidRPr="008E4935">
        <w:rPr>
          <w:rFonts w:ascii="Arial Narrow" w:hAnsi="Arial Narrow"/>
          <w:sz w:val="20"/>
          <w:szCs w:val="20"/>
        </w:rPr>
        <w:t>Entende-se</w:t>
      </w:r>
      <w:proofErr w:type="gramEnd"/>
      <w:r w:rsidR="003D4CD3" w:rsidRPr="008E4935">
        <w:rPr>
          <w:rFonts w:ascii="Arial Narrow" w:hAnsi="Arial Narrow"/>
          <w:sz w:val="20"/>
          <w:szCs w:val="20"/>
        </w:rPr>
        <w:t xml:space="preserve"> por peças e acessórios originais/genuínos aqueles </w:t>
      </w:r>
      <w:bookmarkStart w:id="3" w:name="_GoBack"/>
      <w:bookmarkEnd w:id="3"/>
      <w:r w:rsidR="009D5F11" w:rsidRPr="008E4935">
        <w:rPr>
          <w:rFonts w:ascii="Arial Narrow" w:hAnsi="Arial Narrow"/>
          <w:sz w:val="20"/>
          <w:szCs w:val="20"/>
        </w:rPr>
        <w:t>que</w:t>
      </w:r>
      <w:r w:rsidR="003D4CD3" w:rsidRPr="008E4935">
        <w:rPr>
          <w:rFonts w:ascii="Arial Narrow" w:hAnsi="Arial Narrow"/>
          <w:sz w:val="20"/>
          <w:szCs w:val="20"/>
        </w:rPr>
        <w:t xml:space="preserve"> atendam às mesmas especificações técnicas e padrões de qualidade das peças de produção original/genuína (ABNT NBR 15296).</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.14</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Os eventuais danos causados a terceiros no cumprimento deste serviço, por ação ou omissão, por negligência, imperícia ou imprudência, serão de responsabilidade exclusiva da empresa.</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.15</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É nula e não constituirá qualquer obrigação para a PREFEITURA a entrega de materiais ou da prestação de serviços, sem observância das condições deste Edital e da Ata de Registro de Preços.</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.16</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O FORNECEDOR não poderá subcontratar o objeto que contempla o presente instrumento sem o consentimento prévio da Prefeitura, o qual, caso haja, será dado por escrito.</w:t>
      </w:r>
    </w:p>
    <w:p w:rsidR="003D4CD3" w:rsidRPr="008E4935" w:rsidRDefault="00C829E7" w:rsidP="000E0724">
      <w:pPr>
        <w:spacing w:after="120"/>
        <w:jc w:val="both"/>
        <w:rPr>
          <w:rFonts w:ascii="Arial Narrow" w:hAnsi="Arial Narrow"/>
          <w:b/>
          <w:sz w:val="20"/>
          <w:szCs w:val="20"/>
        </w:rPr>
      </w:pPr>
      <w:r>
        <w:rPr>
          <w:rFonts w:ascii="Arial Narrow" w:hAnsi="Arial Narrow"/>
          <w:b/>
          <w:sz w:val="20"/>
          <w:szCs w:val="20"/>
        </w:rPr>
        <w:t>6</w:t>
      </w:r>
      <w:r w:rsidR="003D4CD3" w:rsidRPr="008E4935">
        <w:rPr>
          <w:rFonts w:ascii="Arial Narrow" w:hAnsi="Arial Narrow"/>
          <w:b/>
          <w:sz w:val="20"/>
          <w:szCs w:val="20"/>
        </w:rPr>
        <w:t>.17</w:t>
      </w:r>
      <w:r w:rsidR="003D4CD3" w:rsidRPr="00ED1747">
        <w:rPr>
          <w:rFonts w:ascii="Arial Narrow" w:hAnsi="Arial Narrow"/>
          <w:b/>
          <w:sz w:val="20"/>
          <w:szCs w:val="20"/>
        </w:rPr>
        <w:t xml:space="preserve"> -</w:t>
      </w:r>
      <w:r w:rsidR="003D4CD3" w:rsidRPr="008E4935">
        <w:rPr>
          <w:rFonts w:ascii="Arial Narrow" w:hAnsi="Arial Narrow"/>
          <w:b/>
          <w:sz w:val="20"/>
          <w:szCs w:val="20"/>
        </w:rPr>
        <w:t xml:space="preserve"> </w:t>
      </w:r>
      <w:r w:rsidR="003D4CD3" w:rsidRPr="00ED1747">
        <w:rPr>
          <w:rFonts w:ascii="Arial Narrow" w:hAnsi="Arial Narrow"/>
          <w:b/>
          <w:sz w:val="20"/>
          <w:szCs w:val="20"/>
        </w:rPr>
        <w:t>Da Prestação d</w:t>
      </w:r>
      <w:r w:rsidR="003D4CD3" w:rsidRPr="008E4935">
        <w:rPr>
          <w:rFonts w:ascii="Arial Narrow" w:hAnsi="Arial Narrow"/>
          <w:b/>
          <w:sz w:val="20"/>
          <w:szCs w:val="20"/>
        </w:rPr>
        <w:t>os Serviços</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.17.1</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O Setor de Frotas do Município de Eugenópolis poderá recusar o orçamento, pedir sua revisão ou aceitá-lo parcialmente, comprometendo-se a Contratada a executar ou fornecer o que for aprovado em todo ou em parte.</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.17</w:t>
      </w:r>
      <w:r w:rsidR="003D4CD3" w:rsidRPr="00ED1747">
        <w:rPr>
          <w:rFonts w:ascii="Arial Narrow" w:hAnsi="Arial Narrow"/>
          <w:b/>
          <w:sz w:val="20"/>
          <w:szCs w:val="20"/>
        </w:rPr>
        <w:t>.2 -</w:t>
      </w:r>
      <w:r w:rsidR="003D4CD3" w:rsidRPr="008E4935">
        <w:rPr>
          <w:rFonts w:ascii="Arial Narrow" w:hAnsi="Arial Narrow"/>
          <w:sz w:val="20"/>
          <w:szCs w:val="20"/>
        </w:rPr>
        <w:t xml:space="preserve"> Mediante autorização do Setor de Frotas, a contratada deverá permitir livre acesso de representantes do Município, para que se proceder à fiscalização dos trabalhos.</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.17.3</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Os serviços deverão ser realizados por técnicos treinados para atuarem nos veículos daquela específica marca.</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.17.4</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A manutenção corretiva e a manutenção preventiva ocorrerão quando o Município julgar necessário.</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.17</w:t>
      </w:r>
      <w:r w:rsidR="003D4CD3" w:rsidRPr="00ED1747">
        <w:rPr>
          <w:rFonts w:ascii="Arial Narrow" w:hAnsi="Arial Narrow"/>
          <w:b/>
          <w:sz w:val="20"/>
          <w:szCs w:val="20"/>
        </w:rPr>
        <w:t>.5 -</w:t>
      </w:r>
      <w:r w:rsidR="003D4CD3" w:rsidRPr="008E4935">
        <w:rPr>
          <w:rFonts w:ascii="Arial Narrow" w:hAnsi="Arial Narrow"/>
          <w:sz w:val="20"/>
          <w:szCs w:val="20"/>
        </w:rPr>
        <w:t xml:space="preserve"> A empresa deverá ter estrutura para receber no mínimo 05 (cinco) veículos, máquinas ou tratores por vez para manutenção.</w:t>
      </w:r>
      <w:bookmarkStart w:id="4" w:name="page25"/>
      <w:bookmarkEnd w:id="4"/>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ED1747">
        <w:rPr>
          <w:rFonts w:ascii="Arial Narrow" w:hAnsi="Arial Narrow"/>
          <w:b/>
          <w:sz w:val="20"/>
          <w:szCs w:val="20"/>
        </w:rPr>
        <w:t>.17.6 -</w:t>
      </w:r>
      <w:r w:rsidR="003D4CD3" w:rsidRPr="008E4935">
        <w:rPr>
          <w:rFonts w:ascii="Arial Narrow" w:hAnsi="Arial Narrow"/>
          <w:sz w:val="20"/>
          <w:szCs w:val="20"/>
        </w:rPr>
        <w:t xml:space="preserve"> Quando necessário o deslocamento da frota até oficina da Contratada por reboque, preferencialmente deverá ser por tipo prancha, observando-se sempre as normas de trânsito e de transporte, cujo todos os custos deverão ser suportados exclusivamente pela Contratada.  </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.17</w:t>
      </w:r>
      <w:r w:rsidR="003D4CD3" w:rsidRPr="00ED1747">
        <w:rPr>
          <w:rFonts w:ascii="Arial Narrow" w:hAnsi="Arial Narrow"/>
          <w:b/>
          <w:sz w:val="20"/>
          <w:szCs w:val="20"/>
        </w:rPr>
        <w:t>.7 -</w:t>
      </w:r>
      <w:r w:rsidR="003D4CD3" w:rsidRPr="008E4935">
        <w:rPr>
          <w:rFonts w:ascii="Arial Narrow" w:hAnsi="Arial Narrow"/>
          <w:sz w:val="20"/>
          <w:szCs w:val="20"/>
        </w:rPr>
        <w:t xml:space="preserve"> A Contratada terá o prazo máximo de </w:t>
      </w:r>
      <w:proofErr w:type="gramStart"/>
      <w:r w:rsidR="003D4CD3" w:rsidRPr="008E4935">
        <w:rPr>
          <w:rFonts w:ascii="Arial Narrow" w:hAnsi="Arial Narrow"/>
          <w:b/>
          <w:sz w:val="20"/>
          <w:szCs w:val="20"/>
        </w:rPr>
        <w:t>6</w:t>
      </w:r>
      <w:proofErr w:type="gramEnd"/>
      <w:r w:rsidR="003D4CD3" w:rsidRPr="008E4935">
        <w:rPr>
          <w:rFonts w:ascii="Arial Narrow" w:hAnsi="Arial Narrow"/>
          <w:b/>
          <w:sz w:val="20"/>
          <w:szCs w:val="20"/>
        </w:rPr>
        <w:t xml:space="preserve"> (seis) horas</w:t>
      </w:r>
      <w:r w:rsidR="003D4CD3" w:rsidRPr="008E4935">
        <w:rPr>
          <w:rFonts w:ascii="Arial Narrow" w:hAnsi="Arial Narrow"/>
          <w:sz w:val="20"/>
          <w:szCs w:val="20"/>
        </w:rPr>
        <w:t>, a contar do recebimento da ordem de fornecimento ou de outro instrumento equivalente emitida pela prefeitura, para iniciar os serviços/fornecimento.</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.17.7.1</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O prazo de 6h será contado em dias úteis em horário comercial das 7h às 18h.</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ED1747">
        <w:rPr>
          <w:rFonts w:ascii="Arial Narrow" w:hAnsi="Arial Narrow"/>
          <w:b/>
          <w:sz w:val="20"/>
          <w:szCs w:val="20"/>
        </w:rPr>
        <w:t>.17.7.2 -</w:t>
      </w:r>
      <w:r w:rsidR="003D4CD3" w:rsidRPr="008E4935">
        <w:rPr>
          <w:rFonts w:ascii="Arial Narrow" w:hAnsi="Arial Narrow"/>
          <w:sz w:val="20"/>
          <w:szCs w:val="20"/>
        </w:rPr>
        <w:t xml:space="preserve"> A exigência do prazo acima estipulado se faz necessário, pois a prefeitura não dispõe de frota reserva, porquanto o veículo deve ser reparado com brevidade para que o atendimento público não seja prejudicado.</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.17.8</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Os serviços serão realizados nas dependências da contratada, devendo a mesma permitir livre acesso de representantes da Prefeitura, para que se proceda à fiscalização dos trabalhos.</w:t>
      </w:r>
    </w:p>
    <w:p w:rsidR="003D4CD3" w:rsidRPr="008E4935" w:rsidRDefault="00C829E7" w:rsidP="000E0724">
      <w:pPr>
        <w:spacing w:after="120"/>
        <w:jc w:val="both"/>
        <w:rPr>
          <w:rFonts w:ascii="Arial Narrow" w:hAnsi="Arial Narrow"/>
          <w:b/>
          <w:sz w:val="20"/>
          <w:szCs w:val="20"/>
        </w:rPr>
      </w:pPr>
      <w:r>
        <w:rPr>
          <w:rFonts w:ascii="Arial Narrow" w:hAnsi="Arial Narrow"/>
          <w:b/>
          <w:sz w:val="20"/>
          <w:szCs w:val="20"/>
        </w:rPr>
        <w:t>6</w:t>
      </w:r>
      <w:r w:rsidR="003D4CD3" w:rsidRPr="008E4935">
        <w:rPr>
          <w:rFonts w:ascii="Arial Narrow" w:hAnsi="Arial Narrow"/>
          <w:b/>
          <w:sz w:val="20"/>
          <w:szCs w:val="20"/>
        </w:rPr>
        <w:t>.18</w:t>
      </w:r>
      <w:r w:rsidR="003D4CD3" w:rsidRPr="00ED1747">
        <w:rPr>
          <w:rFonts w:ascii="Arial Narrow" w:hAnsi="Arial Narrow"/>
          <w:b/>
          <w:sz w:val="20"/>
          <w:szCs w:val="20"/>
        </w:rPr>
        <w:t xml:space="preserve"> -</w:t>
      </w:r>
      <w:r w:rsidR="003D4CD3" w:rsidRPr="008E4935">
        <w:rPr>
          <w:rFonts w:ascii="Arial Narrow" w:hAnsi="Arial Narrow"/>
          <w:b/>
          <w:sz w:val="20"/>
          <w:szCs w:val="20"/>
        </w:rPr>
        <w:t xml:space="preserve"> </w:t>
      </w:r>
      <w:r w:rsidR="003D4CD3" w:rsidRPr="00ED1747">
        <w:rPr>
          <w:rFonts w:ascii="Arial Narrow" w:hAnsi="Arial Narrow"/>
          <w:b/>
          <w:sz w:val="20"/>
          <w:szCs w:val="20"/>
        </w:rPr>
        <w:t>Do Fornecimento d</w:t>
      </w:r>
      <w:r w:rsidR="003D4CD3" w:rsidRPr="008E4935">
        <w:rPr>
          <w:rFonts w:ascii="Arial Narrow" w:hAnsi="Arial Narrow"/>
          <w:b/>
          <w:sz w:val="20"/>
          <w:szCs w:val="20"/>
        </w:rPr>
        <w:t>as Peças</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.18.1</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A empresa contratada deverá fornecer exclusivamente peças e acessórios que atendam às mesmas especificações técnicas e padrões de qualidade das peças de produção original/genuína (ABNT NBR 15296), sem recondicionamento ou </w:t>
      </w:r>
      <w:proofErr w:type="spellStart"/>
      <w:r w:rsidR="003D4CD3" w:rsidRPr="008E4935">
        <w:rPr>
          <w:rFonts w:ascii="Arial Narrow" w:hAnsi="Arial Narrow"/>
          <w:sz w:val="20"/>
          <w:szCs w:val="20"/>
        </w:rPr>
        <w:t>pré</w:t>
      </w:r>
      <w:proofErr w:type="spellEnd"/>
      <w:r w:rsidR="003D4CD3" w:rsidRPr="008E4935">
        <w:rPr>
          <w:rFonts w:ascii="Arial Narrow" w:hAnsi="Arial Narrow"/>
          <w:sz w:val="20"/>
          <w:szCs w:val="20"/>
        </w:rPr>
        <w:t xml:space="preserve">-utilização, necessários aos reparos dos veículos, máquinas e tratores, obedecendo </w:t>
      </w:r>
      <w:proofErr w:type="gramStart"/>
      <w:r w:rsidR="003D4CD3" w:rsidRPr="008E4935">
        <w:rPr>
          <w:rFonts w:ascii="Arial Narrow" w:hAnsi="Arial Narrow"/>
          <w:sz w:val="20"/>
          <w:szCs w:val="20"/>
        </w:rPr>
        <w:t>a</w:t>
      </w:r>
      <w:proofErr w:type="gramEnd"/>
      <w:r w:rsidR="003D4CD3" w:rsidRPr="008E4935">
        <w:rPr>
          <w:rFonts w:ascii="Arial Narrow" w:hAnsi="Arial Narrow"/>
          <w:sz w:val="20"/>
          <w:szCs w:val="20"/>
        </w:rPr>
        <w:t xml:space="preserve"> recomendação do fabricante.</w:t>
      </w:r>
    </w:p>
    <w:p w:rsidR="003D4CD3" w:rsidRPr="008E4935" w:rsidRDefault="00C829E7" w:rsidP="000E0724">
      <w:pPr>
        <w:spacing w:after="120"/>
        <w:jc w:val="both"/>
        <w:rPr>
          <w:rFonts w:ascii="Arial Narrow" w:hAnsi="Arial Narrow"/>
          <w:sz w:val="20"/>
          <w:szCs w:val="20"/>
        </w:rPr>
      </w:pPr>
      <w:r>
        <w:rPr>
          <w:rFonts w:ascii="Arial Narrow" w:hAnsi="Arial Narrow"/>
          <w:b/>
          <w:sz w:val="20"/>
          <w:szCs w:val="20"/>
        </w:rPr>
        <w:t>6</w:t>
      </w:r>
      <w:r w:rsidR="003D4CD3" w:rsidRPr="008E4935">
        <w:rPr>
          <w:rFonts w:ascii="Arial Narrow" w:hAnsi="Arial Narrow"/>
          <w:b/>
          <w:sz w:val="20"/>
          <w:szCs w:val="20"/>
        </w:rPr>
        <w:t>.18.2</w:t>
      </w:r>
      <w:r w:rsidR="003D4CD3" w:rsidRPr="00ED1747">
        <w:rPr>
          <w:rFonts w:ascii="Arial Narrow" w:hAnsi="Arial Narrow"/>
          <w:b/>
          <w:sz w:val="20"/>
          <w:szCs w:val="20"/>
        </w:rPr>
        <w:t xml:space="preserve"> -</w:t>
      </w:r>
      <w:r w:rsidR="003D4CD3" w:rsidRPr="008E4935">
        <w:rPr>
          <w:rFonts w:ascii="Arial Narrow" w:hAnsi="Arial Narrow"/>
          <w:sz w:val="20"/>
          <w:szCs w:val="20"/>
        </w:rPr>
        <w:t xml:space="preserve"> A Contratada deverá encaminhar ao Setor de Frotas, juntamente com a nota fiscal das peças substituídas, a comprovação do valor das peças constantes na TAPPSE, demonstrando, assim, a aplicação do percentual de desconto ofertado na licitação.</w:t>
      </w:r>
    </w:p>
    <w:p w:rsidR="00317A0E" w:rsidRPr="00ED1747" w:rsidRDefault="00317A0E" w:rsidP="000E0724">
      <w:pPr>
        <w:spacing w:after="120"/>
        <w:jc w:val="both"/>
        <w:rPr>
          <w:rFonts w:ascii="Arial Narrow" w:eastAsia="SimSun" w:hAnsi="Arial Narrow" w:cs="Courier New"/>
          <w:b/>
          <w:sz w:val="20"/>
          <w:szCs w:val="20"/>
        </w:rPr>
      </w:pPr>
    </w:p>
    <w:p w:rsidR="0099388C" w:rsidRPr="00A42864" w:rsidRDefault="0099388C" w:rsidP="000E0724">
      <w:pPr>
        <w:spacing w:after="120"/>
        <w:jc w:val="both"/>
        <w:rPr>
          <w:rFonts w:ascii="Arial Narrow" w:eastAsia="SimSun" w:hAnsi="Arial Narrow" w:cs="Courier New"/>
          <w:b/>
          <w:sz w:val="20"/>
          <w:szCs w:val="20"/>
        </w:rPr>
      </w:pPr>
      <w:r w:rsidRPr="00ED1747">
        <w:rPr>
          <w:rFonts w:ascii="Arial Narrow" w:eastAsia="SimSun" w:hAnsi="Arial Narrow" w:cs="Courier New"/>
          <w:b/>
          <w:sz w:val="20"/>
          <w:szCs w:val="20"/>
        </w:rPr>
        <w:t>CLÁUSULA SÉTIMA – DA DOTAÇÃO</w:t>
      </w:r>
      <w:r w:rsidRPr="00A42864">
        <w:rPr>
          <w:rFonts w:ascii="Arial Narrow" w:eastAsia="SimSun" w:hAnsi="Arial Narrow" w:cs="Courier New"/>
          <w:b/>
          <w:sz w:val="20"/>
          <w:szCs w:val="20"/>
        </w:rPr>
        <w:t xml:space="preserve"> ORÇAMENTÁRIA</w:t>
      </w:r>
    </w:p>
    <w:p w:rsidR="00C0236A" w:rsidRDefault="00C0236A" w:rsidP="000E0724">
      <w:pPr>
        <w:tabs>
          <w:tab w:val="left" w:pos="851"/>
        </w:tabs>
        <w:jc w:val="both"/>
        <w:rPr>
          <w:rFonts w:ascii="Arial Narrow" w:eastAsia="SimSun" w:hAnsi="Arial Narrow" w:cs="Courier New"/>
          <w:sz w:val="20"/>
          <w:szCs w:val="20"/>
        </w:rPr>
      </w:pPr>
      <w:r w:rsidRPr="00A42864">
        <w:rPr>
          <w:rFonts w:ascii="Arial Narrow" w:eastAsia="SimSun" w:hAnsi="Arial Narrow" w:cs="Courier New"/>
          <w:b/>
          <w:sz w:val="20"/>
          <w:szCs w:val="20"/>
        </w:rPr>
        <w:t>7.1 -</w:t>
      </w:r>
      <w:r w:rsidRPr="00A42864">
        <w:rPr>
          <w:rFonts w:ascii="Arial Narrow" w:eastAsia="SimSun" w:hAnsi="Arial Narrow" w:cs="Courier New"/>
          <w:sz w:val="20"/>
          <w:szCs w:val="20"/>
        </w:rPr>
        <w:t xml:space="preserve"> </w:t>
      </w:r>
      <w:r w:rsidR="004B0AC0" w:rsidRPr="00A42864">
        <w:rPr>
          <w:rFonts w:ascii="Arial Narrow" w:eastAsia="SimSun" w:hAnsi="Arial Narrow" w:cs="Courier New"/>
          <w:sz w:val="20"/>
          <w:szCs w:val="20"/>
        </w:rPr>
        <w:t>As despesas decorrentes da execução do objeto deste contrato correrão por conta das seguintes dotações orçamentárias: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9"/>
        <w:gridCol w:w="3292"/>
        <w:gridCol w:w="816"/>
        <w:gridCol w:w="4772"/>
      </w:tblGrid>
      <w:tr w:rsidR="002C4444" w:rsidRPr="00F835C2" w:rsidTr="00C6241D">
        <w:trPr>
          <w:trHeight w:val="225"/>
          <w:jc w:val="center"/>
        </w:trPr>
        <w:tc>
          <w:tcPr>
            <w:tcW w:w="460" w:type="pct"/>
            <w:noWrap/>
            <w:hideMark/>
          </w:tcPr>
          <w:p w:rsidR="002C4444" w:rsidRPr="00F835C2" w:rsidRDefault="002C4444" w:rsidP="000E0724">
            <w:pPr>
              <w:tabs>
                <w:tab w:val="left" w:pos="851"/>
              </w:tabs>
              <w:spacing w:after="120"/>
              <w:jc w:val="center"/>
              <w:rPr>
                <w:rFonts w:ascii="Arial Narrow" w:hAnsi="Arial Narrow"/>
                <w:b/>
                <w:sz w:val="16"/>
                <w:szCs w:val="16"/>
              </w:rPr>
            </w:pPr>
            <w:r w:rsidRPr="00F835C2">
              <w:rPr>
                <w:rFonts w:ascii="Arial Narrow" w:hAnsi="Arial Narrow"/>
                <w:b/>
                <w:sz w:val="16"/>
                <w:szCs w:val="16"/>
              </w:rPr>
              <w:t>CÓDIGO</w:t>
            </w:r>
          </w:p>
        </w:tc>
        <w:tc>
          <w:tcPr>
            <w:tcW w:w="1683" w:type="pct"/>
            <w:hideMark/>
          </w:tcPr>
          <w:p w:rsidR="002C4444" w:rsidRPr="00F835C2" w:rsidRDefault="002C4444" w:rsidP="000E0724">
            <w:pPr>
              <w:tabs>
                <w:tab w:val="left" w:pos="851"/>
              </w:tabs>
              <w:spacing w:after="120"/>
              <w:jc w:val="center"/>
              <w:rPr>
                <w:rFonts w:ascii="Arial Narrow" w:hAnsi="Arial Narrow"/>
                <w:b/>
                <w:sz w:val="16"/>
                <w:szCs w:val="16"/>
              </w:rPr>
            </w:pPr>
            <w:r w:rsidRPr="00F835C2">
              <w:rPr>
                <w:rFonts w:ascii="Arial Narrow" w:hAnsi="Arial Narrow"/>
                <w:b/>
                <w:sz w:val="16"/>
                <w:szCs w:val="16"/>
              </w:rPr>
              <w:t>CONTA</w:t>
            </w:r>
          </w:p>
        </w:tc>
        <w:tc>
          <w:tcPr>
            <w:tcW w:w="417" w:type="pct"/>
            <w:hideMark/>
          </w:tcPr>
          <w:p w:rsidR="002C4444" w:rsidRPr="00F835C2" w:rsidRDefault="002C4444" w:rsidP="000E0724">
            <w:pPr>
              <w:tabs>
                <w:tab w:val="left" w:pos="851"/>
              </w:tabs>
              <w:spacing w:after="120"/>
              <w:jc w:val="center"/>
              <w:rPr>
                <w:rFonts w:ascii="Arial Narrow" w:hAnsi="Arial Narrow"/>
                <w:b/>
                <w:sz w:val="16"/>
                <w:szCs w:val="16"/>
              </w:rPr>
            </w:pPr>
            <w:r w:rsidRPr="00F835C2">
              <w:rPr>
                <w:rFonts w:ascii="Arial Narrow" w:hAnsi="Arial Narrow"/>
                <w:b/>
                <w:sz w:val="16"/>
                <w:szCs w:val="16"/>
              </w:rPr>
              <w:t>FONTE</w:t>
            </w:r>
          </w:p>
        </w:tc>
        <w:tc>
          <w:tcPr>
            <w:tcW w:w="2440" w:type="pct"/>
            <w:hideMark/>
          </w:tcPr>
          <w:p w:rsidR="002C4444" w:rsidRPr="00F835C2" w:rsidRDefault="002C4444" w:rsidP="000E0724">
            <w:pPr>
              <w:tabs>
                <w:tab w:val="left" w:pos="851"/>
              </w:tabs>
              <w:spacing w:after="120"/>
              <w:jc w:val="center"/>
              <w:rPr>
                <w:rFonts w:ascii="Arial Narrow" w:hAnsi="Arial Narrow"/>
                <w:b/>
                <w:sz w:val="16"/>
                <w:szCs w:val="16"/>
              </w:rPr>
            </w:pPr>
            <w:r w:rsidRPr="00F835C2">
              <w:rPr>
                <w:rFonts w:ascii="Arial Narrow" w:hAnsi="Arial Narrow"/>
                <w:b/>
                <w:sz w:val="16"/>
                <w:szCs w:val="16"/>
              </w:rPr>
              <w:t>TÍTULO</w:t>
            </w:r>
          </w:p>
        </w:tc>
      </w:tr>
      <w:tr w:rsidR="002C4444" w:rsidRPr="00F835C2" w:rsidTr="00C6241D">
        <w:trPr>
          <w:trHeight w:val="225"/>
          <w:jc w:val="center"/>
        </w:trPr>
        <w:tc>
          <w:tcPr>
            <w:tcW w:w="460" w:type="pct"/>
            <w:tcBorders>
              <w:top w:val="single" w:sz="4" w:space="0" w:color="auto"/>
              <w:right w:val="single" w:sz="4" w:space="0" w:color="auto"/>
            </w:tcBorders>
            <w:noWrap/>
          </w:tcPr>
          <w:p w:rsidR="002C4444" w:rsidRPr="00F835C2" w:rsidRDefault="002C4444" w:rsidP="000E0724">
            <w:pPr>
              <w:jc w:val="center"/>
              <w:rPr>
                <w:rFonts w:ascii="Arial Narrow" w:hAnsi="Arial Narrow" w:cs="Arial"/>
                <w:color w:val="000000"/>
                <w:sz w:val="16"/>
                <w:szCs w:val="16"/>
              </w:rPr>
            </w:pPr>
          </w:p>
        </w:tc>
        <w:tc>
          <w:tcPr>
            <w:tcW w:w="1683" w:type="pct"/>
            <w:tcBorders>
              <w:top w:val="single" w:sz="4" w:space="0" w:color="auto"/>
              <w:left w:val="single" w:sz="4" w:space="0" w:color="auto"/>
              <w:right w:val="single" w:sz="4" w:space="0" w:color="auto"/>
            </w:tcBorders>
          </w:tcPr>
          <w:p w:rsidR="002C4444" w:rsidRPr="00F835C2" w:rsidRDefault="002C4444" w:rsidP="000E0724">
            <w:pPr>
              <w:ind w:firstLineChars="100" w:firstLine="160"/>
              <w:jc w:val="center"/>
              <w:rPr>
                <w:rFonts w:ascii="Arial Narrow" w:hAnsi="Arial Narrow" w:cs="Arial"/>
                <w:sz w:val="16"/>
                <w:szCs w:val="16"/>
              </w:rPr>
            </w:pPr>
          </w:p>
        </w:tc>
        <w:tc>
          <w:tcPr>
            <w:tcW w:w="417" w:type="pct"/>
            <w:tcBorders>
              <w:top w:val="single" w:sz="4" w:space="0" w:color="auto"/>
              <w:left w:val="single" w:sz="4" w:space="0" w:color="auto"/>
              <w:right w:val="single" w:sz="4" w:space="0" w:color="auto"/>
            </w:tcBorders>
          </w:tcPr>
          <w:p w:rsidR="002C4444" w:rsidRPr="00F835C2" w:rsidRDefault="002C4444" w:rsidP="000E0724">
            <w:pPr>
              <w:jc w:val="center"/>
              <w:rPr>
                <w:rFonts w:ascii="Arial Narrow" w:hAnsi="Arial Narrow" w:cs="Arial"/>
                <w:sz w:val="16"/>
                <w:szCs w:val="16"/>
              </w:rPr>
            </w:pPr>
          </w:p>
        </w:tc>
        <w:tc>
          <w:tcPr>
            <w:tcW w:w="2440" w:type="pct"/>
            <w:tcBorders>
              <w:top w:val="single" w:sz="4" w:space="0" w:color="auto"/>
              <w:left w:val="single" w:sz="4" w:space="0" w:color="auto"/>
            </w:tcBorders>
          </w:tcPr>
          <w:p w:rsidR="002C4444" w:rsidRPr="00F835C2" w:rsidRDefault="002C4444" w:rsidP="000E0724">
            <w:pPr>
              <w:ind w:firstLineChars="200" w:firstLine="320"/>
              <w:rPr>
                <w:rFonts w:ascii="Arial Narrow" w:hAnsi="Arial Narrow" w:cs="Arial"/>
                <w:sz w:val="16"/>
                <w:szCs w:val="16"/>
              </w:rPr>
            </w:pPr>
          </w:p>
        </w:tc>
      </w:tr>
      <w:tr w:rsidR="002C4444" w:rsidRPr="00F835C2" w:rsidTr="00C6241D">
        <w:trPr>
          <w:trHeight w:val="225"/>
          <w:jc w:val="center"/>
        </w:trPr>
        <w:tc>
          <w:tcPr>
            <w:tcW w:w="460" w:type="pct"/>
            <w:tcBorders>
              <w:top w:val="single" w:sz="4" w:space="0" w:color="auto"/>
              <w:bottom w:val="single" w:sz="4" w:space="0" w:color="auto"/>
              <w:right w:val="single" w:sz="4" w:space="0" w:color="auto"/>
            </w:tcBorders>
            <w:noWrap/>
          </w:tcPr>
          <w:p w:rsidR="002C4444" w:rsidRPr="00F835C2" w:rsidRDefault="002C4444" w:rsidP="000E0724">
            <w:pPr>
              <w:jc w:val="center"/>
              <w:rPr>
                <w:rFonts w:ascii="Arial Narrow" w:hAnsi="Arial Narrow" w:cs="Arial"/>
                <w:color w:val="000000"/>
                <w:sz w:val="16"/>
                <w:szCs w:val="16"/>
              </w:rPr>
            </w:pPr>
          </w:p>
        </w:tc>
        <w:tc>
          <w:tcPr>
            <w:tcW w:w="1683" w:type="pct"/>
            <w:tcBorders>
              <w:top w:val="single" w:sz="4" w:space="0" w:color="auto"/>
              <w:left w:val="single" w:sz="4" w:space="0" w:color="auto"/>
              <w:bottom w:val="single" w:sz="4" w:space="0" w:color="auto"/>
              <w:right w:val="single" w:sz="4" w:space="0" w:color="auto"/>
            </w:tcBorders>
          </w:tcPr>
          <w:p w:rsidR="002C4444" w:rsidRPr="00F835C2" w:rsidRDefault="002C4444" w:rsidP="000E0724">
            <w:pPr>
              <w:ind w:firstLineChars="100" w:firstLine="160"/>
              <w:jc w:val="center"/>
              <w:rPr>
                <w:rFonts w:ascii="Arial Narrow" w:hAnsi="Arial Narrow" w:cs="Arial"/>
                <w:sz w:val="16"/>
                <w:szCs w:val="16"/>
              </w:rPr>
            </w:pPr>
          </w:p>
        </w:tc>
        <w:tc>
          <w:tcPr>
            <w:tcW w:w="417" w:type="pct"/>
            <w:tcBorders>
              <w:top w:val="single" w:sz="4" w:space="0" w:color="auto"/>
              <w:left w:val="single" w:sz="4" w:space="0" w:color="auto"/>
              <w:bottom w:val="single" w:sz="4" w:space="0" w:color="auto"/>
              <w:right w:val="single" w:sz="4" w:space="0" w:color="auto"/>
            </w:tcBorders>
          </w:tcPr>
          <w:p w:rsidR="002C4444" w:rsidRPr="00F835C2" w:rsidRDefault="002C4444" w:rsidP="000E0724">
            <w:pPr>
              <w:jc w:val="center"/>
              <w:rPr>
                <w:rFonts w:ascii="Arial Narrow" w:hAnsi="Arial Narrow" w:cs="Arial"/>
                <w:color w:val="000000"/>
                <w:sz w:val="16"/>
                <w:szCs w:val="16"/>
              </w:rPr>
            </w:pPr>
          </w:p>
        </w:tc>
        <w:tc>
          <w:tcPr>
            <w:tcW w:w="2440" w:type="pct"/>
            <w:tcBorders>
              <w:top w:val="single" w:sz="4" w:space="0" w:color="auto"/>
              <w:left w:val="single" w:sz="4" w:space="0" w:color="auto"/>
              <w:bottom w:val="single" w:sz="4" w:space="0" w:color="auto"/>
            </w:tcBorders>
          </w:tcPr>
          <w:p w:rsidR="002C4444" w:rsidRPr="00F835C2" w:rsidRDefault="002C4444" w:rsidP="000E0724">
            <w:pPr>
              <w:ind w:firstLineChars="200" w:firstLine="320"/>
              <w:rPr>
                <w:rFonts w:ascii="Arial Narrow" w:hAnsi="Arial Narrow" w:cs="Arial"/>
                <w:sz w:val="16"/>
                <w:szCs w:val="16"/>
              </w:rPr>
            </w:pPr>
          </w:p>
        </w:tc>
      </w:tr>
      <w:tr w:rsidR="002C4444" w:rsidRPr="00F835C2" w:rsidTr="00C6241D">
        <w:trPr>
          <w:trHeight w:val="225"/>
          <w:jc w:val="center"/>
        </w:trPr>
        <w:tc>
          <w:tcPr>
            <w:tcW w:w="460" w:type="pct"/>
            <w:tcBorders>
              <w:top w:val="single" w:sz="4" w:space="0" w:color="auto"/>
              <w:right w:val="single" w:sz="4" w:space="0" w:color="auto"/>
            </w:tcBorders>
            <w:noWrap/>
          </w:tcPr>
          <w:p w:rsidR="002C4444" w:rsidRPr="00F835C2" w:rsidRDefault="002C4444" w:rsidP="000E0724">
            <w:pPr>
              <w:jc w:val="center"/>
              <w:rPr>
                <w:rFonts w:ascii="Arial Narrow" w:hAnsi="Arial Narrow" w:cs="Arial"/>
                <w:color w:val="000000"/>
                <w:sz w:val="16"/>
                <w:szCs w:val="16"/>
              </w:rPr>
            </w:pPr>
          </w:p>
        </w:tc>
        <w:tc>
          <w:tcPr>
            <w:tcW w:w="1683" w:type="pct"/>
            <w:tcBorders>
              <w:top w:val="single" w:sz="4" w:space="0" w:color="auto"/>
              <w:left w:val="single" w:sz="4" w:space="0" w:color="auto"/>
              <w:right w:val="single" w:sz="4" w:space="0" w:color="auto"/>
            </w:tcBorders>
          </w:tcPr>
          <w:p w:rsidR="002C4444" w:rsidRPr="00F835C2" w:rsidRDefault="002C4444" w:rsidP="000E0724">
            <w:pPr>
              <w:ind w:firstLineChars="100" w:firstLine="160"/>
              <w:jc w:val="center"/>
              <w:rPr>
                <w:rFonts w:ascii="Arial Narrow" w:hAnsi="Arial Narrow" w:cs="Arial"/>
                <w:sz w:val="16"/>
                <w:szCs w:val="16"/>
              </w:rPr>
            </w:pPr>
          </w:p>
        </w:tc>
        <w:tc>
          <w:tcPr>
            <w:tcW w:w="417" w:type="pct"/>
            <w:tcBorders>
              <w:top w:val="single" w:sz="4" w:space="0" w:color="auto"/>
              <w:left w:val="single" w:sz="4" w:space="0" w:color="auto"/>
              <w:right w:val="single" w:sz="4" w:space="0" w:color="auto"/>
            </w:tcBorders>
          </w:tcPr>
          <w:p w:rsidR="002C4444" w:rsidRPr="00F835C2" w:rsidRDefault="002C4444" w:rsidP="000E0724">
            <w:pPr>
              <w:jc w:val="center"/>
              <w:rPr>
                <w:rFonts w:ascii="Arial Narrow" w:hAnsi="Arial Narrow" w:cs="Arial"/>
                <w:sz w:val="16"/>
                <w:szCs w:val="16"/>
              </w:rPr>
            </w:pPr>
          </w:p>
        </w:tc>
        <w:tc>
          <w:tcPr>
            <w:tcW w:w="2440" w:type="pct"/>
            <w:tcBorders>
              <w:top w:val="single" w:sz="4" w:space="0" w:color="auto"/>
              <w:left w:val="single" w:sz="4" w:space="0" w:color="auto"/>
            </w:tcBorders>
          </w:tcPr>
          <w:p w:rsidR="002C4444" w:rsidRPr="00F835C2" w:rsidRDefault="002C4444" w:rsidP="000E0724">
            <w:pPr>
              <w:ind w:firstLineChars="200" w:firstLine="320"/>
              <w:rPr>
                <w:rFonts w:ascii="Arial Narrow" w:hAnsi="Arial Narrow" w:cs="Arial"/>
                <w:sz w:val="16"/>
                <w:szCs w:val="16"/>
              </w:rPr>
            </w:pPr>
          </w:p>
        </w:tc>
      </w:tr>
    </w:tbl>
    <w:p w:rsidR="00960F7C" w:rsidRPr="00A42864" w:rsidRDefault="00960F7C" w:rsidP="000E0724">
      <w:pPr>
        <w:tabs>
          <w:tab w:val="left" w:pos="851"/>
        </w:tabs>
        <w:spacing w:after="120"/>
        <w:jc w:val="both"/>
        <w:rPr>
          <w:rFonts w:ascii="Arial Narrow" w:hAnsi="Arial Narrow" w:cs="Courier New"/>
          <w:sz w:val="20"/>
          <w:szCs w:val="20"/>
        </w:rPr>
      </w:pPr>
    </w:p>
    <w:p w:rsidR="0099388C" w:rsidRPr="00A42864" w:rsidRDefault="0099388C" w:rsidP="000E0724">
      <w:pPr>
        <w:pStyle w:val="Corpodetexto"/>
        <w:spacing w:after="120"/>
        <w:rPr>
          <w:rFonts w:ascii="Arial Narrow" w:eastAsia="SimSun" w:hAnsi="Arial Narrow" w:cs="Courier New"/>
          <w:b/>
          <w:sz w:val="20"/>
          <w:szCs w:val="20"/>
        </w:rPr>
      </w:pPr>
      <w:r w:rsidRPr="00A42864">
        <w:rPr>
          <w:rFonts w:ascii="Arial Narrow" w:eastAsia="SimSun" w:hAnsi="Arial Narrow" w:cs="Courier New"/>
          <w:b/>
          <w:sz w:val="20"/>
          <w:szCs w:val="20"/>
        </w:rPr>
        <w:t>CLÁUSULA OITAVA – DAS PENALIDADES E SANÇÕES</w:t>
      </w:r>
    </w:p>
    <w:p w:rsidR="00F42D5A" w:rsidRPr="00A42864" w:rsidRDefault="00F42D5A" w:rsidP="000E0724">
      <w:pPr>
        <w:tabs>
          <w:tab w:val="left" w:pos="851"/>
        </w:tabs>
        <w:spacing w:after="120"/>
        <w:jc w:val="both"/>
        <w:rPr>
          <w:rFonts w:ascii="Arial Narrow" w:hAnsi="Arial Narrow" w:cs="Arial"/>
          <w:bCs/>
          <w:sz w:val="20"/>
          <w:szCs w:val="20"/>
        </w:rPr>
      </w:pPr>
      <w:r w:rsidRPr="00A42864">
        <w:rPr>
          <w:rFonts w:ascii="Arial Narrow" w:hAnsi="Arial Narrow" w:cs="Arial"/>
          <w:b/>
          <w:sz w:val="20"/>
          <w:szCs w:val="20"/>
        </w:rPr>
        <w:t xml:space="preserve">8.1 - </w:t>
      </w:r>
      <w:r w:rsidRPr="00A42864">
        <w:rPr>
          <w:rFonts w:ascii="Arial Narrow" w:hAnsi="Arial Narrow" w:cs="Arial"/>
          <w:bCs/>
          <w:sz w:val="20"/>
          <w:szCs w:val="20"/>
        </w:rPr>
        <w:t>Comete infração administrativa nos termos da Lei nº 8.666, de 1993, a Contratada que:</w:t>
      </w:r>
    </w:p>
    <w:p w:rsidR="00F42D5A" w:rsidRPr="00A42864" w:rsidRDefault="00F42D5A" w:rsidP="000E0724">
      <w:pPr>
        <w:numPr>
          <w:ilvl w:val="0"/>
          <w:numId w:val="21"/>
        </w:numPr>
        <w:spacing w:after="120"/>
        <w:ind w:left="567" w:hanging="270"/>
        <w:jc w:val="both"/>
        <w:rPr>
          <w:rFonts w:ascii="Arial Narrow" w:hAnsi="Arial Narrow" w:cs="Arial"/>
          <w:sz w:val="20"/>
          <w:szCs w:val="20"/>
        </w:rPr>
      </w:pPr>
      <w:proofErr w:type="spellStart"/>
      <w:r w:rsidRPr="00A42864">
        <w:rPr>
          <w:rFonts w:ascii="Arial Narrow" w:hAnsi="Arial Narrow" w:cs="Arial"/>
          <w:sz w:val="20"/>
          <w:szCs w:val="20"/>
        </w:rPr>
        <w:t>Inexecutar</w:t>
      </w:r>
      <w:proofErr w:type="spellEnd"/>
      <w:r w:rsidRPr="00A42864">
        <w:rPr>
          <w:rFonts w:ascii="Arial Narrow" w:hAnsi="Arial Narrow" w:cs="Arial"/>
          <w:sz w:val="20"/>
          <w:szCs w:val="20"/>
        </w:rPr>
        <w:t xml:space="preserve"> total ou parcialmente qualquer das obrigações assumidas em decorrência da contratação;</w:t>
      </w:r>
    </w:p>
    <w:p w:rsidR="00F42D5A" w:rsidRPr="00A42864" w:rsidRDefault="00F42D5A" w:rsidP="000E0724">
      <w:pPr>
        <w:numPr>
          <w:ilvl w:val="0"/>
          <w:numId w:val="21"/>
        </w:numPr>
        <w:spacing w:after="120"/>
        <w:ind w:left="567" w:hanging="270"/>
        <w:jc w:val="both"/>
        <w:rPr>
          <w:rFonts w:ascii="Arial Narrow" w:hAnsi="Arial Narrow" w:cs="Arial"/>
          <w:sz w:val="20"/>
          <w:szCs w:val="20"/>
        </w:rPr>
      </w:pPr>
      <w:r w:rsidRPr="00A42864">
        <w:rPr>
          <w:rFonts w:ascii="Arial Narrow" w:hAnsi="Arial Narrow" w:cs="Arial"/>
          <w:sz w:val="20"/>
          <w:szCs w:val="20"/>
        </w:rPr>
        <w:t>Ensejar o retardamento da execução do objeto;</w:t>
      </w:r>
    </w:p>
    <w:p w:rsidR="00F42D5A" w:rsidRPr="00A42864" w:rsidRDefault="00F42D5A" w:rsidP="000E0724">
      <w:pPr>
        <w:numPr>
          <w:ilvl w:val="0"/>
          <w:numId w:val="21"/>
        </w:numPr>
        <w:spacing w:after="120"/>
        <w:ind w:left="567" w:hanging="270"/>
        <w:jc w:val="both"/>
        <w:rPr>
          <w:rFonts w:ascii="Arial Narrow" w:hAnsi="Arial Narrow" w:cs="Arial"/>
          <w:sz w:val="20"/>
          <w:szCs w:val="20"/>
        </w:rPr>
      </w:pPr>
      <w:r w:rsidRPr="00A42864">
        <w:rPr>
          <w:rFonts w:ascii="Arial Narrow" w:hAnsi="Arial Narrow" w:cs="Arial"/>
          <w:sz w:val="20"/>
          <w:szCs w:val="20"/>
        </w:rPr>
        <w:lastRenderedPageBreak/>
        <w:t>Fraudar na execução do contrato;</w:t>
      </w:r>
    </w:p>
    <w:p w:rsidR="00F42D5A" w:rsidRPr="00A42864" w:rsidRDefault="00F42D5A" w:rsidP="000E0724">
      <w:pPr>
        <w:numPr>
          <w:ilvl w:val="0"/>
          <w:numId w:val="21"/>
        </w:numPr>
        <w:spacing w:after="120"/>
        <w:ind w:left="567" w:hanging="270"/>
        <w:jc w:val="both"/>
        <w:rPr>
          <w:rFonts w:ascii="Arial Narrow" w:hAnsi="Arial Narrow" w:cs="Arial"/>
          <w:sz w:val="20"/>
          <w:szCs w:val="20"/>
        </w:rPr>
      </w:pPr>
      <w:r w:rsidRPr="00A42864">
        <w:rPr>
          <w:rFonts w:ascii="Arial Narrow" w:hAnsi="Arial Narrow" w:cs="Arial"/>
          <w:sz w:val="20"/>
          <w:szCs w:val="20"/>
        </w:rPr>
        <w:t>Comportar-se de modo inidôneo;</w:t>
      </w:r>
    </w:p>
    <w:p w:rsidR="00F42D5A" w:rsidRPr="00A42864" w:rsidRDefault="00F42D5A" w:rsidP="000E0724">
      <w:pPr>
        <w:numPr>
          <w:ilvl w:val="0"/>
          <w:numId w:val="21"/>
        </w:numPr>
        <w:spacing w:after="120"/>
        <w:ind w:left="567" w:hanging="270"/>
        <w:jc w:val="both"/>
        <w:rPr>
          <w:rFonts w:ascii="Arial Narrow" w:hAnsi="Arial Narrow" w:cs="Arial"/>
          <w:sz w:val="20"/>
          <w:szCs w:val="20"/>
        </w:rPr>
      </w:pPr>
      <w:r w:rsidRPr="00A42864">
        <w:rPr>
          <w:rFonts w:ascii="Arial Narrow" w:hAnsi="Arial Narrow" w:cs="Arial"/>
          <w:sz w:val="20"/>
          <w:szCs w:val="20"/>
        </w:rPr>
        <w:t>Cometer fraude fiscal;</w:t>
      </w:r>
    </w:p>
    <w:p w:rsidR="00F42D5A" w:rsidRPr="00A42864" w:rsidRDefault="00F42D5A" w:rsidP="000E0724">
      <w:pPr>
        <w:numPr>
          <w:ilvl w:val="0"/>
          <w:numId w:val="21"/>
        </w:numPr>
        <w:spacing w:after="120"/>
        <w:ind w:left="567" w:hanging="270"/>
        <w:jc w:val="both"/>
        <w:rPr>
          <w:rFonts w:ascii="Arial Narrow" w:hAnsi="Arial Narrow" w:cs="Arial"/>
          <w:sz w:val="20"/>
          <w:szCs w:val="20"/>
        </w:rPr>
      </w:pPr>
      <w:r w:rsidRPr="00A42864">
        <w:rPr>
          <w:rFonts w:ascii="Arial Narrow" w:hAnsi="Arial Narrow" w:cs="Arial"/>
          <w:sz w:val="20"/>
          <w:szCs w:val="20"/>
        </w:rPr>
        <w:t>Não mantiver a proposta.</w:t>
      </w:r>
    </w:p>
    <w:p w:rsidR="00F42D5A" w:rsidRPr="00A42864" w:rsidRDefault="00F42D5A" w:rsidP="000E0724">
      <w:pPr>
        <w:tabs>
          <w:tab w:val="left" w:pos="851"/>
        </w:tabs>
        <w:spacing w:after="120"/>
        <w:jc w:val="both"/>
        <w:rPr>
          <w:rFonts w:ascii="Arial Narrow" w:hAnsi="Arial Narrow" w:cs="Arial"/>
          <w:sz w:val="20"/>
          <w:szCs w:val="20"/>
        </w:rPr>
      </w:pPr>
      <w:r w:rsidRPr="00A42864">
        <w:rPr>
          <w:rFonts w:ascii="Arial Narrow" w:hAnsi="Arial Narrow" w:cs="Arial"/>
          <w:b/>
          <w:sz w:val="20"/>
          <w:szCs w:val="20"/>
        </w:rPr>
        <w:t>8.2</w:t>
      </w:r>
      <w:r w:rsidRPr="00A42864">
        <w:rPr>
          <w:rFonts w:ascii="Arial Narrow" w:hAnsi="Arial Narrow" w:cs="Arial"/>
          <w:sz w:val="20"/>
          <w:szCs w:val="20"/>
        </w:rPr>
        <w:t xml:space="preserve">– O descumprimento total ou parcial das obrigações assumidas pela licitante vencedora, sem justificativa aceita pela Prefeitura Municipal de </w:t>
      </w:r>
      <w:r w:rsidR="00B004F1" w:rsidRPr="00A42864">
        <w:rPr>
          <w:rFonts w:ascii="Arial Narrow" w:hAnsi="Arial Narrow" w:cs="Arial"/>
          <w:sz w:val="20"/>
          <w:szCs w:val="20"/>
        </w:rPr>
        <w:t>EUGENÓPOLIS-MG</w:t>
      </w:r>
      <w:r w:rsidRPr="00A42864">
        <w:rPr>
          <w:rFonts w:ascii="Arial Narrow" w:hAnsi="Arial Narrow" w:cs="Arial"/>
          <w:sz w:val="20"/>
          <w:szCs w:val="20"/>
        </w:rPr>
        <w:t>, resguardados os procedimentos legais pertinentes, bem como a incidência em qualquer das infrações discriminadas no item anterior, poderão acarretar nas seguintes sanções:</w:t>
      </w:r>
    </w:p>
    <w:p w:rsidR="00F42D5A" w:rsidRPr="00A42864" w:rsidRDefault="00F42D5A" w:rsidP="000E0724">
      <w:pPr>
        <w:numPr>
          <w:ilvl w:val="0"/>
          <w:numId w:val="22"/>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F42D5A" w:rsidRPr="00A42864" w:rsidRDefault="00F42D5A" w:rsidP="000E0724">
      <w:pPr>
        <w:numPr>
          <w:ilvl w:val="0"/>
          <w:numId w:val="22"/>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F42D5A" w:rsidRPr="00A42864" w:rsidRDefault="00F42D5A" w:rsidP="000E0724">
      <w:pPr>
        <w:numPr>
          <w:ilvl w:val="0"/>
          <w:numId w:val="22"/>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F42D5A" w:rsidRPr="00A42864" w:rsidRDefault="00F42D5A" w:rsidP="000E0724">
      <w:pPr>
        <w:numPr>
          <w:ilvl w:val="0"/>
          <w:numId w:val="22"/>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Multa moratória de 1% (um por cento) por dia de atraso injustificado sobre o valor da parcela inadimplida, até o limite de 30 (trinta) dias;</w:t>
      </w:r>
    </w:p>
    <w:p w:rsidR="00F42D5A" w:rsidRPr="00A42864" w:rsidRDefault="00F42D5A" w:rsidP="000E0724">
      <w:pPr>
        <w:numPr>
          <w:ilvl w:val="0"/>
          <w:numId w:val="22"/>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Multa compensatória de 10% (dez por cento) sobre o valor total do contrato, no caso de inexecução total do objeto;</w:t>
      </w:r>
    </w:p>
    <w:p w:rsidR="00F42D5A" w:rsidRPr="00A42864" w:rsidRDefault="00F42D5A" w:rsidP="000E0724">
      <w:pPr>
        <w:numPr>
          <w:ilvl w:val="0"/>
          <w:numId w:val="22"/>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Em caso de inexecução parcial, a multa compensatória, no mesmo percentual do subitem acima, será aplicada de forma proporcional à obrigação inadimplida;</w:t>
      </w:r>
    </w:p>
    <w:p w:rsidR="00F42D5A" w:rsidRPr="00A42864" w:rsidRDefault="00F42D5A" w:rsidP="000E0724">
      <w:pPr>
        <w:numPr>
          <w:ilvl w:val="0"/>
          <w:numId w:val="22"/>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Suspensão de licitar e impedimento de contratar com o órgão, entidade ou unidade administrativa pela qual a Administração Pública opera e atua concretamente, pelo prazo de até 02 (dois) anos;</w:t>
      </w:r>
    </w:p>
    <w:p w:rsidR="00F42D5A" w:rsidRPr="00A42864" w:rsidRDefault="00F42D5A" w:rsidP="000E0724">
      <w:pPr>
        <w:numPr>
          <w:ilvl w:val="0"/>
          <w:numId w:val="22"/>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Impedimento de licitar e contratar com a União, Estados e Municípios pelo prazo de até 02 (dois) anos;</w:t>
      </w:r>
    </w:p>
    <w:p w:rsidR="00F42D5A" w:rsidRPr="00A42864" w:rsidRDefault="00F42D5A" w:rsidP="000E0724">
      <w:pPr>
        <w:numPr>
          <w:ilvl w:val="0"/>
          <w:numId w:val="22"/>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F42D5A" w:rsidRPr="00A42864" w:rsidRDefault="00F42D5A" w:rsidP="000E0724">
      <w:pPr>
        <w:numPr>
          <w:ilvl w:val="0"/>
          <w:numId w:val="22"/>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Advertência por faltas leves, assim entendidas aquelas que não acarretem prejuízos significativos para a Contratante.</w:t>
      </w:r>
    </w:p>
    <w:p w:rsidR="00F42D5A" w:rsidRPr="00A42864" w:rsidRDefault="00F42D5A" w:rsidP="000E0724">
      <w:pPr>
        <w:tabs>
          <w:tab w:val="left" w:pos="851"/>
        </w:tabs>
        <w:spacing w:after="120"/>
        <w:jc w:val="both"/>
        <w:rPr>
          <w:rFonts w:ascii="Arial Narrow" w:hAnsi="Arial Narrow" w:cs="Arial"/>
          <w:bCs/>
          <w:sz w:val="20"/>
          <w:szCs w:val="20"/>
        </w:rPr>
      </w:pPr>
      <w:r w:rsidRPr="00A42864">
        <w:rPr>
          <w:rFonts w:ascii="Arial Narrow" w:hAnsi="Arial Narrow" w:cs="Arial"/>
          <w:b/>
          <w:sz w:val="20"/>
          <w:szCs w:val="20"/>
        </w:rPr>
        <w:t>8.3 -</w:t>
      </w:r>
      <w:r w:rsidRPr="00A42864">
        <w:rPr>
          <w:rFonts w:ascii="Arial Narrow" w:hAnsi="Arial Narrow" w:cs="Arial"/>
          <w:bCs/>
          <w:sz w:val="20"/>
          <w:szCs w:val="20"/>
        </w:rPr>
        <w:t>Também ficam sujeitas às penalidades do art. 87, III e IV da Lei nº 8.666, de 1993, a Contratada que:</w:t>
      </w:r>
    </w:p>
    <w:p w:rsidR="00F42D5A" w:rsidRPr="00A42864" w:rsidRDefault="00F42D5A" w:rsidP="000E0724">
      <w:pPr>
        <w:numPr>
          <w:ilvl w:val="0"/>
          <w:numId w:val="23"/>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Tenha sofrido condenação definitiva por praticar, por meio dolosos, fraude fiscal no recolhimento de quaisquer tributos;</w:t>
      </w:r>
    </w:p>
    <w:p w:rsidR="00F42D5A" w:rsidRPr="00A42864" w:rsidRDefault="00F42D5A" w:rsidP="000E0724">
      <w:pPr>
        <w:numPr>
          <w:ilvl w:val="0"/>
          <w:numId w:val="23"/>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Tenha praticado atos ilícitos visando a frustrar os objetivos da licitação;</w:t>
      </w:r>
    </w:p>
    <w:p w:rsidR="00F42D5A" w:rsidRPr="00A42864" w:rsidRDefault="00F42D5A" w:rsidP="000E0724">
      <w:pPr>
        <w:numPr>
          <w:ilvl w:val="0"/>
          <w:numId w:val="23"/>
        </w:numPr>
        <w:tabs>
          <w:tab w:val="clear" w:pos="360"/>
          <w:tab w:val="left" w:pos="567"/>
        </w:tabs>
        <w:spacing w:after="120"/>
        <w:ind w:left="567" w:hanging="283"/>
        <w:jc w:val="both"/>
        <w:rPr>
          <w:rFonts w:ascii="Arial Narrow" w:hAnsi="Arial Narrow" w:cs="Arial"/>
          <w:sz w:val="20"/>
          <w:szCs w:val="20"/>
        </w:rPr>
      </w:pPr>
      <w:r w:rsidRPr="00A42864">
        <w:rPr>
          <w:rFonts w:ascii="Arial Narrow" w:hAnsi="Arial Narrow" w:cs="Arial"/>
          <w:sz w:val="20"/>
          <w:szCs w:val="20"/>
        </w:rPr>
        <w:t>Demonstre não possuir idoneidade para contratar com a Administração em virtude de atos ilícitos praticados.</w:t>
      </w:r>
    </w:p>
    <w:p w:rsidR="00F42D5A" w:rsidRPr="00A42864" w:rsidRDefault="00F42D5A" w:rsidP="000E0724">
      <w:pPr>
        <w:tabs>
          <w:tab w:val="left" w:pos="851"/>
        </w:tabs>
        <w:spacing w:after="120"/>
        <w:jc w:val="both"/>
        <w:rPr>
          <w:rFonts w:ascii="Arial Narrow" w:hAnsi="Arial Narrow" w:cs="Arial"/>
          <w:sz w:val="20"/>
          <w:szCs w:val="20"/>
        </w:rPr>
      </w:pPr>
      <w:r w:rsidRPr="00A42864">
        <w:rPr>
          <w:rFonts w:ascii="Arial Narrow" w:hAnsi="Arial Narrow" w:cs="Arial"/>
          <w:b/>
          <w:sz w:val="20"/>
          <w:szCs w:val="20"/>
        </w:rPr>
        <w:t xml:space="preserve">8.4 </w:t>
      </w:r>
      <w:r w:rsidRPr="00A42864">
        <w:rPr>
          <w:rFonts w:ascii="Arial Narrow" w:hAnsi="Arial Narrow" w:cs="Arial"/>
          <w:sz w:val="20"/>
          <w:szCs w:val="20"/>
        </w:rPr>
        <w:t>–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F42D5A" w:rsidRPr="00A42864" w:rsidRDefault="00F42D5A" w:rsidP="000E0724">
      <w:pPr>
        <w:tabs>
          <w:tab w:val="left" w:pos="851"/>
        </w:tabs>
        <w:spacing w:after="120"/>
        <w:jc w:val="both"/>
        <w:rPr>
          <w:rFonts w:ascii="Arial Narrow" w:hAnsi="Arial Narrow" w:cs="Arial"/>
          <w:sz w:val="20"/>
          <w:szCs w:val="20"/>
        </w:rPr>
      </w:pPr>
      <w:r w:rsidRPr="00A42864">
        <w:rPr>
          <w:rFonts w:ascii="Arial Narrow" w:hAnsi="Arial Narrow" w:cs="Arial"/>
          <w:b/>
          <w:sz w:val="20"/>
          <w:szCs w:val="20"/>
        </w:rPr>
        <w:t xml:space="preserve">8.5 </w:t>
      </w:r>
      <w:r w:rsidRPr="00A42864">
        <w:rPr>
          <w:rFonts w:ascii="Arial Narrow" w:hAnsi="Arial Narrow" w:cs="Arial"/>
          <w:sz w:val="20"/>
          <w:szCs w:val="20"/>
        </w:rPr>
        <w:t xml:space="preserve">– A multa deverá ser recolhida aos cofres públicos do Município de </w:t>
      </w:r>
      <w:r w:rsidR="00B004F1" w:rsidRPr="00A42864">
        <w:rPr>
          <w:rFonts w:ascii="Arial Narrow" w:hAnsi="Arial Narrow" w:cs="Arial"/>
          <w:sz w:val="20"/>
          <w:szCs w:val="20"/>
        </w:rPr>
        <w:t>EUGENÓPOLIS-MG</w:t>
      </w:r>
      <w:r w:rsidRPr="00A42864">
        <w:rPr>
          <w:rFonts w:ascii="Arial Narrow" w:hAnsi="Arial Narrow" w:cs="Arial"/>
          <w:sz w:val="20"/>
          <w:szCs w:val="20"/>
        </w:rPr>
        <w:t xml:space="preserve">, via Secretaria de Fazenda e Financias, no prazo máximo de 10 (dez) dias corridos, a contar da data de recebimento da notificação enviada pela Prefeitura Municipal de </w:t>
      </w:r>
      <w:r w:rsidR="00B004F1" w:rsidRPr="00A42864">
        <w:rPr>
          <w:rFonts w:ascii="Arial Narrow" w:hAnsi="Arial Narrow" w:cs="Arial"/>
          <w:sz w:val="20"/>
          <w:szCs w:val="20"/>
        </w:rPr>
        <w:t>EUGENÓPOLIS-MG</w:t>
      </w:r>
      <w:r w:rsidRPr="00A42864">
        <w:rPr>
          <w:rFonts w:ascii="Arial Narrow" w:hAnsi="Arial Narrow" w:cs="Arial"/>
          <w:sz w:val="20"/>
          <w:szCs w:val="20"/>
        </w:rPr>
        <w:t>.</w:t>
      </w:r>
    </w:p>
    <w:p w:rsidR="00F42D5A" w:rsidRPr="00A42864" w:rsidRDefault="00F42D5A" w:rsidP="000E0724">
      <w:pPr>
        <w:tabs>
          <w:tab w:val="left" w:pos="851"/>
        </w:tabs>
        <w:spacing w:after="120"/>
        <w:jc w:val="both"/>
        <w:rPr>
          <w:rFonts w:ascii="Arial Narrow" w:hAnsi="Arial Narrow" w:cs="Arial"/>
          <w:sz w:val="20"/>
          <w:szCs w:val="20"/>
        </w:rPr>
      </w:pPr>
      <w:r w:rsidRPr="00A42864">
        <w:rPr>
          <w:rFonts w:ascii="Arial Narrow" w:hAnsi="Arial Narrow" w:cs="Arial"/>
          <w:b/>
          <w:sz w:val="20"/>
          <w:szCs w:val="20"/>
        </w:rPr>
        <w:t xml:space="preserve">8.6 </w:t>
      </w:r>
      <w:r w:rsidRPr="00A42864">
        <w:rPr>
          <w:rFonts w:ascii="Arial Narrow" w:hAnsi="Arial Narrow" w:cs="Arial"/>
          <w:sz w:val="20"/>
          <w:szCs w:val="20"/>
        </w:rPr>
        <w:t xml:space="preserve">– O valor da multa poderá ser descontado na nota fiscal ou crédito existente no Município de </w:t>
      </w:r>
      <w:r w:rsidR="00B004F1" w:rsidRPr="00A42864">
        <w:rPr>
          <w:rFonts w:ascii="Arial Narrow" w:hAnsi="Arial Narrow" w:cs="Arial"/>
          <w:sz w:val="20"/>
          <w:szCs w:val="20"/>
        </w:rPr>
        <w:t>EUGENÓPOLIS-MG</w:t>
      </w:r>
      <w:r w:rsidRPr="00A42864">
        <w:rPr>
          <w:rFonts w:ascii="Arial Narrow" w:hAnsi="Arial Narrow" w:cs="Arial"/>
          <w:sz w:val="20"/>
          <w:szCs w:val="20"/>
        </w:rPr>
        <w:t xml:space="preserve">, em favor da licitante vencedora, sendo que, caso o valor da multa seja superior ao crédito existente, </w:t>
      </w:r>
      <w:proofErr w:type="gramStart"/>
      <w:r w:rsidRPr="00A42864">
        <w:rPr>
          <w:rFonts w:ascii="Arial Narrow" w:hAnsi="Arial Narrow" w:cs="Arial"/>
          <w:sz w:val="20"/>
          <w:szCs w:val="20"/>
        </w:rPr>
        <w:t>a</w:t>
      </w:r>
      <w:proofErr w:type="gramEnd"/>
      <w:r w:rsidRPr="00A42864">
        <w:rPr>
          <w:rFonts w:ascii="Arial Narrow" w:hAnsi="Arial Narrow" w:cs="Arial"/>
          <w:sz w:val="20"/>
          <w:szCs w:val="20"/>
        </w:rPr>
        <w:t xml:space="preserve"> diferença será cobrada na forma da lei.</w:t>
      </w:r>
    </w:p>
    <w:p w:rsidR="00F42D5A" w:rsidRPr="00A42864" w:rsidRDefault="00F42D5A" w:rsidP="000E0724">
      <w:pPr>
        <w:tabs>
          <w:tab w:val="left" w:pos="851"/>
        </w:tabs>
        <w:spacing w:after="120"/>
        <w:jc w:val="both"/>
        <w:rPr>
          <w:rFonts w:ascii="Arial Narrow" w:hAnsi="Arial Narrow" w:cs="Arial"/>
          <w:sz w:val="20"/>
          <w:szCs w:val="20"/>
        </w:rPr>
      </w:pPr>
      <w:r w:rsidRPr="00A42864">
        <w:rPr>
          <w:rFonts w:ascii="Arial Narrow" w:hAnsi="Arial Narrow" w:cs="Arial"/>
          <w:b/>
          <w:bCs/>
          <w:sz w:val="20"/>
          <w:szCs w:val="20"/>
        </w:rPr>
        <w:t xml:space="preserve">8.7 – </w:t>
      </w:r>
      <w:r w:rsidRPr="00A42864">
        <w:rPr>
          <w:rFonts w:ascii="Arial Narrow" w:hAnsi="Arial Narrow" w:cs="Arial"/>
          <w:bCs/>
          <w:sz w:val="20"/>
          <w:szCs w:val="20"/>
        </w:rPr>
        <w:t>As multas e outras sanções aplicadas só poderão se relevadas motivadamente e por conveniência administrativa, mediante ato do Diretor Municipal de Fazenda, devidamente justificado.</w:t>
      </w:r>
    </w:p>
    <w:p w:rsidR="00F42D5A" w:rsidRPr="00A42864" w:rsidRDefault="00F42D5A" w:rsidP="000E0724">
      <w:pPr>
        <w:tabs>
          <w:tab w:val="left" w:pos="851"/>
        </w:tabs>
        <w:spacing w:after="120"/>
        <w:jc w:val="both"/>
        <w:rPr>
          <w:rFonts w:ascii="Arial Narrow" w:hAnsi="Arial Narrow" w:cs="Arial"/>
          <w:sz w:val="20"/>
          <w:szCs w:val="20"/>
        </w:rPr>
      </w:pPr>
      <w:r w:rsidRPr="00A42864">
        <w:rPr>
          <w:rFonts w:ascii="Arial Narrow" w:hAnsi="Arial Narrow" w:cs="Arial"/>
          <w:b/>
          <w:sz w:val="20"/>
          <w:szCs w:val="20"/>
        </w:rPr>
        <w:t>8.8</w:t>
      </w:r>
      <w:r w:rsidRPr="00A42864">
        <w:rPr>
          <w:rFonts w:ascii="Arial Narrow" w:hAnsi="Arial Narrow" w:cs="Arial"/>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B004F1" w:rsidRPr="00A42864">
        <w:rPr>
          <w:rFonts w:ascii="Arial Narrow" w:hAnsi="Arial Narrow" w:cs="Arial"/>
          <w:sz w:val="20"/>
          <w:szCs w:val="20"/>
        </w:rPr>
        <w:t>EUGENÓPOLIS-MG</w:t>
      </w:r>
      <w:r w:rsidR="004B0AC0" w:rsidRPr="00A42864">
        <w:rPr>
          <w:rFonts w:ascii="Arial Narrow" w:hAnsi="Arial Narrow" w:cs="Arial"/>
          <w:sz w:val="20"/>
          <w:szCs w:val="20"/>
        </w:rPr>
        <w:t xml:space="preserve"> </w:t>
      </w:r>
      <w:r w:rsidRPr="00A42864">
        <w:rPr>
          <w:rFonts w:ascii="Arial Narrow" w:hAnsi="Arial Narrow" w:cs="Arial"/>
          <w:sz w:val="20"/>
          <w:szCs w:val="20"/>
        </w:rPr>
        <w:t>pelo período de 05 anos, sem prejuízo das multas previstas neste edital, no contrato e nas demais cominações legais.</w:t>
      </w:r>
    </w:p>
    <w:p w:rsidR="00F42D5A" w:rsidRPr="00A42864" w:rsidRDefault="00F42D5A" w:rsidP="000E0724">
      <w:pPr>
        <w:tabs>
          <w:tab w:val="left" w:pos="851"/>
        </w:tabs>
        <w:spacing w:after="120"/>
        <w:jc w:val="both"/>
        <w:rPr>
          <w:rFonts w:ascii="Arial Narrow" w:hAnsi="Arial Narrow" w:cs="Arial"/>
          <w:sz w:val="20"/>
          <w:szCs w:val="20"/>
        </w:rPr>
      </w:pPr>
      <w:r w:rsidRPr="00A42864">
        <w:rPr>
          <w:rFonts w:ascii="Arial Narrow" w:hAnsi="Arial Narrow" w:cs="Arial"/>
          <w:b/>
          <w:sz w:val="20"/>
          <w:szCs w:val="20"/>
        </w:rPr>
        <w:lastRenderedPageBreak/>
        <w:t xml:space="preserve">8.9 </w:t>
      </w:r>
      <w:r w:rsidRPr="00A42864">
        <w:rPr>
          <w:rFonts w:ascii="Arial Narrow" w:hAnsi="Arial Narrow" w:cs="Arial"/>
          <w:sz w:val="20"/>
          <w:szCs w:val="20"/>
        </w:rPr>
        <w:t>– As sanções aqui previstas são independentes entre si podendo ser aplicadas isoladas ou cumulativamente, sem prejuízo de outras medidas cabíveis.</w:t>
      </w:r>
    </w:p>
    <w:p w:rsidR="00F42D5A" w:rsidRPr="00A42864" w:rsidRDefault="00F42D5A" w:rsidP="000E0724">
      <w:pPr>
        <w:tabs>
          <w:tab w:val="left" w:pos="851"/>
        </w:tabs>
        <w:spacing w:after="120"/>
        <w:jc w:val="both"/>
        <w:rPr>
          <w:rFonts w:ascii="Arial Narrow" w:hAnsi="Arial Narrow" w:cs="Arial"/>
          <w:sz w:val="20"/>
          <w:szCs w:val="20"/>
        </w:rPr>
      </w:pPr>
      <w:r w:rsidRPr="00A42864">
        <w:rPr>
          <w:rFonts w:ascii="Arial Narrow" w:hAnsi="Arial Narrow" w:cs="Arial"/>
          <w:b/>
          <w:sz w:val="20"/>
          <w:szCs w:val="20"/>
        </w:rPr>
        <w:t>8.10</w:t>
      </w:r>
      <w:r w:rsidRPr="00A42864">
        <w:rPr>
          <w:rFonts w:ascii="Arial Narrow" w:hAnsi="Arial Narrow" w:cs="Arial"/>
          <w:sz w:val="20"/>
          <w:szCs w:val="20"/>
        </w:rPr>
        <w:t>– Em qualquer hipótese e aplicação de sanções será assegurado à licitante vencedora o contraditório e a ampla defesa.</w:t>
      </w:r>
    </w:p>
    <w:p w:rsidR="00F42D5A" w:rsidRPr="00A42864" w:rsidRDefault="00F42D5A" w:rsidP="000E0724">
      <w:pPr>
        <w:tabs>
          <w:tab w:val="left" w:pos="851"/>
        </w:tabs>
        <w:spacing w:after="120"/>
        <w:jc w:val="both"/>
        <w:rPr>
          <w:rFonts w:ascii="Arial Narrow" w:hAnsi="Arial Narrow" w:cs="Arial"/>
          <w:sz w:val="20"/>
          <w:szCs w:val="20"/>
        </w:rPr>
      </w:pPr>
      <w:r w:rsidRPr="00A42864">
        <w:rPr>
          <w:rFonts w:ascii="Arial Narrow" w:hAnsi="Arial Narrow" w:cs="Arial"/>
          <w:b/>
          <w:bCs/>
          <w:sz w:val="20"/>
          <w:szCs w:val="20"/>
        </w:rPr>
        <w:t>8.11 -</w:t>
      </w:r>
      <w:r w:rsidR="00C0236A" w:rsidRPr="00A42864">
        <w:rPr>
          <w:rFonts w:ascii="Arial Narrow" w:hAnsi="Arial Narrow" w:cs="Arial"/>
          <w:b/>
          <w:bCs/>
          <w:sz w:val="20"/>
          <w:szCs w:val="20"/>
        </w:rPr>
        <w:t xml:space="preserve"> </w:t>
      </w:r>
      <w:r w:rsidRPr="00A42864">
        <w:rPr>
          <w:rFonts w:ascii="Arial Narrow" w:hAnsi="Arial Narrow" w:cs="Arial"/>
          <w:sz w:val="20"/>
          <w:szCs w:val="20"/>
        </w:rPr>
        <w:t>A autoridade competente, na aplicação das sanções, levará em consideração a gravidade da conduta do infrator, o caráter educativo da pena, bem como o dano causado à Contratante, observado o princípio da proporcionalidade.</w:t>
      </w:r>
    </w:p>
    <w:p w:rsidR="00F42D5A" w:rsidRPr="00A42864" w:rsidRDefault="00F42D5A" w:rsidP="000E0724">
      <w:pPr>
        <w:tabs>
          <w:tab w:val="left" w:pos="851"/>
        </w:tabs>
        <w:spacing w:after="120"/>
        <w:jc w:val="both"/>
        <w:rPr>
          <w:rFonts w:ascii="Arial Narrow" w:hAnsi="Arial Narrow" w:cs="Arial"/>
          <w:sz w:val="20"/>
          <w:szCs w:val="20"/>
        </w:rPr>
      </w:pPr>
      <w:r w:rsidRPr="00A42864">
        <w:rPr>
          <w:rFonts w:ascii="Arial Narrow" w:hAnsi="Arial Narrow" w:cs="Arial"/>
          <w:b/>
          <w:bCs/>
          <w:sz w:val="20"/>
          <w:szCs w:val="20"/>
        </w:rPr>
        <w:t>8.12 -</w:t>
      </w:r>
      <w:r w:rsidR="00C0236A" w:rsidRPr="00A42864">
        <w:rPr>
          <w:rFonts w:ascii="Arial Narrow" w:hAnsi="Arial Narrow" w:cs="Arial"/>
          <w:b/>
          <w:bCs/>
          <w:sz w:val="20"/>
          <w:szCs w:val="20"/>
        </w:rPr>
        <w:t xml:space="preserve"> </w:t>
      </w:r>
      <w:r w:rsidRPr="00A42864">
        <w:rPr>
          <w:rFonts w:ascii="Arial Narrow" w:hAnsi="Arial Narrow" w:cs="Arial"/>
          <w:sz w:val="20"/>
          <w:szCs w:val="20"/>
        </w:rPr>
        <w:t>As penalidades serão obrigatoriamente sempre divulgadas pela contratante.</w:t>
      </w:r>
    </w:p>
    <w:p w:rsidR="009A1520" w:rsidRPr="00A42864" w:rsidRDefault="009A1520" w:rsidP="000E0724">
      <w:pPr>
        <w:pStyle w:val="Corpodetexto"/>
        <w:tabs>
          <w:tab w:val="left" w:pos="1014"/>
        </w:tabs>
        <w:spacing w:after="120"/>
        <w:rPr>
          <w:rFonts w:ascii="Arial Narrow" w:eastAsia="SimSun" w:hAnsi="Arial Narrow" w:cs="Courier New"/>
          <w:b/>
          <w:sz w:val="20"/>
          <w:szCs w:val="20"/>
        </w:rPr>
      </w:pPr>
    </w:p>
    <w:p w:rsidR="0099388C" w:rsidRPr="00A42864" w:rsidRDefault="0099388C" w:rsidP="000E0724">
      <w:pPr>
        <w:pStyle w:val="Corpodetexto"/>
        <w:tabs>
          <w:tab w:val="left" w:pos="1014"/>
        </w:tabs>
        <w:spacing w:after="120"/>
        <w:rPr>
          <w:rFonts w:ascii="Arial Narrow" w:eastAsia="SimSun" w:hAnsi="Arial Narrow" w:cs="Courier New"/>
          <w:b/>
          <w:sz w:val="20"/>
          <w:szCs w:val="20"/>
        </w:rPr>
      </w:pPr>
      <w:r w:rsidRPr="00A42864">
        <w:rPr>
          <w:rFonts w:ascii="Arial Narrow" w:eastAsia="SimSun" w:hAnsi="Arial Narrow" w:cs="Courier New"/>
          <w:b/>
          <w:sz w:val="20"/>
          <w:szCs w:val="20"/>
        </w:rPr>
        <w:t>CLÁUSULA NONA – DA RESCISÃO CONTRATUAL</w:t>
      </w:r>
    </w:p>
    <w:p w:rsidR="0099388C" w:rsidRPr="00A42864" w:rsidRDefault="0099388C"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b/>
          <w:sz w:val="20"/>
          <w:szCs w:val="20"/>
        </w:rPr>
        <w:t>9.1</w:t>
      </w:r>
      <w:r w:rsidRPr="00A42864">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99388C" w:rsidRPr="00A42864" w:rsidRDefault="0099388C" w:rsidP="000E0724">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sz w:val="20"/>
          <w:szCs w:val="20"/>
        </w:rPr>
      </w:pPr>
      <w:r w:rsidRPr="00A42864">
        <w:rPr>
          <w:rFonts w:ascii="Arial Narrow" w:eastAsia="SimSun" w:hAnsi="Arial Narrow" w:cs="Courier New"/>
          <w:sz w:val="20"/>
          <w:szCs w:val="20"/>
        </w:rPr>
        <w:t>Entrar em liquidação, ser decretada ou entrar em concordata ou falência, dissolução ou insolvência.</w:t>
      </w:r>
    </w:p>
    <w:p w:rsidR="0099388C" w:rsidRPr="00A42864" w:rsidRDefault="0099388C" w:rsidP="000E0724">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sz w:val="20"/>
          <w:szCs w:val="20"/>
        </w:rPr>
      </w:pPr>
      <w:r w:rsidRPr="00A42864">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99388C" w:rsidRPr="00A42864" w:rsidRDefault="0099388C" w:rsidP="000E0724">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sz w:val="20"/>
          <w:szCs w:val="20"/>
        </w:rPr>
      </w:pPr>
      <w:r w:rsidRPr="00A42864">
        <w:rPr>
          <w:rFonts w:ascii="Arial Narrow" w:eastAsia="SimSun" w:hAnsi="Arial Narrow" w:cs="Courier New"/>
          <w:sz w:val="20"/>
          <w:szCs w:val="20"/>
        </w:rPr>
        <w:t>Infringir qualquer cláusula ou condições deste contrato.</w:t>
      </w:r>
    </w:p>
    <w:p w:rsidR="0099388C" w:rsidRPr="00A42864" w:rsidRDefault="0099388C" w:rsidP="000E0724">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sz w:val="20"/>
          <w:szCs w:val="20"/>
        </w:rPr>
      </w:pPr>
      <w:r w:rsidRPr="00A42864">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99388C" w:rsidRPr="00A42864" w:rsidRDefault="0099388C" w:rsidP="000E0724">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sz w:val="20"/>
          <w:szCs w:val="20"/>
        </w:rPr>
      </w:pPr>
      <w:r w:rsidRPr="00A42864">
        <w:rPr>
          <w:rFonts w:ascii="Arial Narrow" w:eastAsia="SimSun" w:hAnsi="Arial Narrow" w:cs="Courier New"/>
          <w:sz w:val="20"/>
          <w:szCs w:val="20"/>
        </w:rPr>
        <w:t xml:space="preserve">Incorrer nos </w:t>
      </w:r>
      <w:proofErr w:type="spellStart"/>
      <w:r w:rsidRPr="00A42864">
        <w:rPr>
          <w:rFonts w:ascii="Arial Narrow" w:eastAsia="SimSun" w:hAnsi="Arial Narrow" w:cs="Courier New"/>
          <w:sz w:val="20"/>
          <w:szCs w:val="20"/>
        </w:rPr>
        <w:t>Arts</w:t>
      </w:r>
      <w:proofErr w:type="spellEnd"/>
      <w:r w:rsidRPr="00A42864">
        <w:rPr>
          <w:rFonts w:ascii="Arial Narrow" w:eastAsia="SimSun" w:hAnsi="Arial Narrow" w:cs="Courier New"/>
          <w:sz w:val="20"/>
          <w:szCs w:val="20"/>
        </w:rPr>
        <w:t xml:space="preserve">. 77 </w:t>
      </w:r>
      <w:proofErr w:type="spellStart"/>
      <w:r w:rsidRPr="00A42864">
        <w:rPr>
          <w:rFonts w:ascii="Arial Narrow" w:eastAsia="SimSun" w:hAnsi="Arial Narrow" w:cs="Courier New"/>
          <w:i/>
          <w:sz w:val="20"/>
          <w:szCs w:val="20"/>
        </w:rPr>
        <w:t>usque</w:t>
      </w:r>
      <w:proofErr w:type="spellEnd"/>
      <w:r w:rsidRPr="00A42864">
        <w:rPr>
          <w:rFonts w:ascii="Arial Narrow" w:eastAsia="SimSun" w:hAnsi="Arial Narrow" w:cs="Courier New"/>
          <w:i/>
          <w:sz w:val="20"/>
          <w:szCs w:val="20"/>
        </w:rPr>
        <w:t xml:space="preserve"> </w:t>
      </w:r>
      <w:r w:rsidRPr="00A42864">
        <w:rPr>
          <w:rFonts w:ascii="Arial Narrow" w:eastAsia="SimSun" w:hAnsi="Arial Narrow" w:cs="Courier New"/>
          <w:sz w:val="20"/>
          <w:szCs w:val="20"/>
        </w:rPr>
        <w:t>80 da Lei 8.666/93, naquilo que couber.</w:t>
      </w:r>
    </w:p>
    <w:p w:rsidR="0099388C" w:rsidRPr="00A42864" w:rsidRDefault="0099388C" w:rsidP="000E0724">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sz w:val="20"/>
          <w:szCs w:val="20"/>
        </w:rPr>
      </w:pPr>
      <w:r w:rsidRPr="00A42864">
        <w:rPr>
          <w:rFonts w:ascii="Arial Narrow" w:eastAsia="SimSun" w:hAnsi="Arial Narrow" w:cs="Courier New"/>
          <w:sz w:val="20"/>
          <w:szCs w:val="20"/>
        </w:rPr>
        <w:t>Ceder ou transferir o presente contrato.</w:t>
      </w:r>
    </w:p>
    <w:p w:rsidR="0099388C" w:rsidRPr="00A42864" w:rsidRDefault="0099388C" w:rsidP="000E0724">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sz w:val="20"/>
          <w:szCs w:val="20"/>
        </w:rPr>
      </w:pPr>
      <w:r w:rsidRPr="00A42864">
        <w:rPr>
          <w:rFonts w:ascii="Arial Narrow" w:eastAsia="SimSun" w:hAnsi="Arial Narrow" w:cs="Courier New"/>
          <w:sz w:val="20"/>
          <w:szCs w:val="20"/>
        </w:rPr>
        <w:t>Se for observado pela contratante que a contratada está se conduzindo dolosamente.</w:t>
      </w:r>
    </w:p>
    <w:p w:rsidR="0099388C" w:rsidRPr="00A42864" w:rsidRDefault="0099388C" w:rsidP="000E0724">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sz w:val="20"/>
          <w:szCs w:val="20"/>
        </w:rPr>
      </w:pPr>
      <w:r w:rsidRPr="00A42864">
        <w:rPr>
          <w:rFonts w:ascii="Arial Narrow" w:eastAsia="SimSun" w:hAnsi="Arial Narrow" w:cs="Courier New"/>
          <w:sz w:val="20"/>
          <w:szCs w:val="20"/>
        </w:rPr>
        <w:t>Deixar de cumprir as determinações da fiscalização.</w:t>
      </w:r>
    </w:p>
    <w:p w:rsidR="0099388C" w:rsidRPr="00A42864" w:rsidRDefault="0099388C" w:rsidP="000E0724">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sz w:val="20"/>
          <w:szCs w:val="20"/>
        </w:rPr>
      </w:pPr>
      <w:r w:rsidRPr="00A42864">
        <w:rPr>
          <w:rFonts w:ascii="Arial Narrow" w:eastAsia="SimSun" w:hAnsi="Arial Narrow" w:cs="Courier New"/>
          <w:sz w:val="20"/>
          <w:szCs w:val="20"/>
        </w:rPr>
        <w:t>Deixar de atender as providências de sua responsabilidade.</w:t>
      </w:r>
    </w:p>
    <w:p w:rsidR="0099388C" w:rsidRPr="00A42864" w:rsidRDefault="0099388C" w:rsidP="000E0724">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sz w:val="20"/>
          <w:szCs w:val="20"/>
        </w:rPr>
      </w:pPr>
      <w:r w:rsidRPr="00A42864">
        <w:rPr>
          <w:rFonts w:ascii="Arial Narrow" w:eastAsia="SimSun" w:hAnsi="Arial Narrow" w:cs="Courier New"/>
          <w:sz w:val="20"/>
          <w:szCs w:val="20"/>
        </w:rPr>
        <w:t>Atrasar as justificativas quanto à paralisação dos serviços.</w:t>
      </w:r>
    </w:p>
    <w:p w:rsidR="0099388C" w:rsidRPr="00A42864" w:rsidRDefault="0099388C"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b/>
          <w:sz w:val="20"/>
          <w:szCs w:val="20"/>
        </w:rPr>
        <w:t>9.2</w:t>
      </w:r>
      <w:r w:rsidRPr="00A42864">
        <w:rPr>
          <w:rFonts w:ascii="Arial Narrow" w:eastAsia="SimSun" w:hAnsi="Arial Narrow" w:cs="Courier New"/>
          <w:sz w:val="20"/>
          <w:szCs w:val="20"/>
        </w:rPr>
        <w:t xml:space="preserve"> – O atraso na </w:t>
      </w:r>
      <w:r w:rsidR="00240DC4" w:rsidRPr="00A42864">
        <w:rPr>
          <w:rFonts w:ascii="Arial Narrow" w:eastAsia="SimSun" w:hAnsi="Arial Narrow" w:cs="Courier New"/>
          <w:sz w:val="20"/>
          <w:szCs w:val="20"/>
        </w:rPr>
        <w:t>execução</w:t>
      </w:r>
      <w:r w:rsidRPr="00A42864">
        <w:rPr>
          <w:rFonts w:ascii="Arial Narrow" w:eastAsia="SimSun" w:hAnsi="Arial Narrow" w:cs="Courier New"/>
          <w:sz w:val="20"/>
          <w:szCs w:val="20"/>
        </w:rPr>
        <w:t xml:space="preserve"> do objeto contratado não ensejará a rescisão contratual, em casos excepcionais considerados de força maior, a critério da contratante.</w:t>
      </w:r>
    </w:p>
    <w:p w:rsidR="0099388C" w:rsidRPr="00A42864" w:rsidRDefault="0099388C"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b/>
          <w:sz w:val="20"/>
          <w:szCs w:val="20"/>
        </w:rPr>
        <w:t>9.3</w:t>
      </w:r>
      <w:r w:rsidRPr="00A42864">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E135C" w:rsidRPr="00A42864" w:rsidRDefault="002E135C" w:rsidP="000E0724">
      <w:pPr>
        <w:pStyle w:val="Corpodetexto"/>
        <w:spacing w:after="120"/>
        <w:rPr>
          <w:rFonts w:ascii="Arial Narrow" w:eastAsia="SimSun" w:hAnsi="Arial Narrow" w:cs="Courier New"/>
          <w:b/>
          <w:sz w:val="20"/>
          <w:szCs w:val="20"/>
        </w:rPr>
      </w:pPr>
    </w:p>
    <w:p w:rsidR="0099388C" w:rsidRPr="00A42864" w:rsidRDefault="0099388C" w:rsidP="000E0724">
      <w:pPr>
        <w:pStyle w:val="Corpodetexto"/>
        <w:spacing w:after="120"/>
        <w:rPr>
          <w:rFonts w:ascii="Arial Narrow" w:eastAsia="SimSun" w:hAnsi="Arial Narrow" w:cs="Courier New"/>
          <w:b/>
          <w:sz w:val="20"/>
          <w:szCs w:val="20"/>
        </w:rPr>
      </w:pPr>
      <w:r w:rsidRPr="00A42864">
        <w:rPr>
          <w:rFonts w:ascii="Arial Narrow" w:eastAsia="SimSun" w:hAnsi="Arial Narrow" w:cs="Courier New"/>
          <w:b/>
          <w:sz w:val="20"/>
          <w:szCs w:val="20"/>
        </w:rPr>
        <w:t>CLÁUSULA DÉCIMA – DA VINCULAÇÃO CONTRATUAL</w:t>
      </w:r>
    </w:p>
    <w:p w:rsidR="0099388C" w:rsidRPr="00A42864" w:rsidRDefault="0099388C" w:rsidP="000E0724">
      <w:pPr>
        <w:pStyle w:val="Corpodetexto2"/>
        <w:spacing w:after="120"/>
        <w:rPr>
          <w:rFonts w:ascii="Arial Narrow" w:eastAsia="SimSun" w:hAnsi="Arial Narrow" w:cs="Courier New"/>
          <w:sz w:val="20"/>
          <w:szCs w:val="20"/>
        </w:rPr>
      </w:pPr>
      <w:r w:rsidRPr="00A42864">
        <w:rPr>
          <w:rFonts w:ascii="Arial Narrow" w:eastAsia="SimSun" w:hAnsi="Arial Narrow" w:cs="Courier New"/>
          <w:b/>
          <w:sz w:val="20"/>
          <w:szCs w:val="20"/>
        </w:rPr>
        <w:t>10.1</w:t>
      </w:r>
      <w:r w:rsidRPr="00A42864">
        <w:rPr>
          <w:rFonts w:ascii="Arial Narrow" w:eastAsia="SimSun" w:hAnsi="Arial Narrow" w:cs="Courier New"/>
          <w:sz w:val="20"/>
          <w:szCs w:val="20"/>
        </w:rPr>
        <w:t xml:space="preserve"> – Este contrato está vinculado de forma plena</w:t>
      </w:r>
      <w:r w:rsidR="00240DC4" w:rsidRPr="00A42864">
        <w:rPr>
          <w:rFonts w:ascii="Arial Narrow" w:eastAsia="SimSun" w:hAnsi="Arial Narrow" w:cs="Courier New"/>
          <w:sz w:val="20"/>
          <w:szCs w:val="20"/>
        </w:rPr>
        <w:t xml:space="preserve"> ao</w:t>
      </w:r>
      <w:r w:rsidR="00C0236A" w:rsidRPr="00A42864">
        <w:rPr>
          <w:rFonts w:ascii="Arial Narrow" w:eastAsia="SimSun" w:hAnsi="Arial Narrow" w:cs="Courier New"/>
          <w:sz w:val="20"/>
          <w:szCs w:val="20"/>
        </w:rPr>
        <w:t xml:space="preserve"> </w:t>
      </w:r>
      <w:r w:rsidRPr="00A42864">
        <w:rPr>
          <w:rFonts w:ascii="Arial Narrow" w:eastAsia="SimSun" w:hAnsi="Arial Narrow" w:cs="Courier New"/>
          <w:sz w:val="20"/>
          <w:szCs w:val="20"/>
        </w:rPr>
        <w:t>PROCESSO</w:t>
      </w:r>
      <w:r w:rsidR="00C02B2D" w:rsidRPr="00A42864">
        <w:rPr>
          <w:rFonts w:ascii="Arial Narrow" w:eastAsia="SimSun" w:hAnsi="Arial Narrow" w:cs="Courier New"/>
          <w:sz w:val="20"/>
          <w:szCs w:val="20"/>
        </w:rPr>
        <w:t xml:space="preserve"> LICITATÓRIO</w:t>
      </w:r>
      <w:r w:rsidR="00C0236A" w:rsidRPr="00A42864">
        <w:rPr>
          <w:rFonts w:ascii="Arial Narrow" w:eastAsia="SimSun" w:hAnsi="Arial Narrow" w:cs="Courier New"/>
          <w:sz w:val="20"/>
          <w:szCs w:val="20"/>
        </w:rPr>
        <w:t xml:space="preserve"> </w:t>
      </w:r>
      <w:r w:rsidR="00240DC4" w:rsidRPr="00A42864">
        <w:rPr>
          <w:rFonts w:ascii="Arial Narrow" w:eastAsia="SimSun" w:hAnsi="Arial Narrow" w:cs="Courier New"/>
          <w:sz w:val="20"/>
          <w:szCs w:val="20"/>
        </w:rPr>
        <w:t>Nº</w:t>
      </w:r>
      <w:r w:rsidR="00C0236A" w:rsidRPr="00A42864">
        <w:rPr>
          <w:rFonts w:ascii="Arial Narrow" w:eastAsia="SimSun" w:hAnsi="Arial Narrow" w:cs="Courier New"/>
          <w:sz w:val="20"/>
          <w:szCs w:val="20"/>
        </w:rPr>
        <w:t xml:space="preserve"> </w:t>
      </w:r>
      <w:r w:rsidR="000E0724">
        <w:rPr>
          <w:rFonts w:ascii="Arial Narrow" w:eastAsia="SimSun" w:hAnsi="Arial Narrow" w:cs="Courier New"/>
          <w:sz w:val="20"/>
          <w:szCs w:val="20"/>
        </w:rPr>
        <w:t>0</w:t>
      </w:r>
      <w:r w:rsidR="001B3BC3">
        <w:rPr>
          <w:rFonts w:ascii="Arial Narrow" w:eastAsia="SimSun" w:hAnsi="Arial Narrow" w:cs="Courier New"/>
          <w:sz w:val="20"/>
          <w:szCs w:val="20"/>
        </w:rPr>
        <w:t>84/2023</w:t>
      </w:r>
      <w:r w:rsidR="00240DC4" w:rsidRPr="00A42864">
        <w:rPr>
          <w:rFonts w:ascii="Arial Narrow" w:eastAsia="SimSun" w:hAnsi="Arial Narrow" w:cs="Courier New"/>
          <w:sz w:val="20"/>
          <w:szCs w:val="20"/>
        </w:rPr>
        <w:t>,</w:t>
      </w:r>
      <w:r w:rsidR="00C0236A" w:rsidRPr="00A42864">
        <w:rPr>
          <w:rFonts w:ascii="Arial Narrow" w:eastAsia="SimSun" w:hAnsi="Arial Narrow" w:cs="Courier New"/>
          <w:sz w:val="20"/>
          <w:szCs w:val="20"/>
        </w:rPr>
        <w:t xml:space="preserve"> </w:t>
      </w:r>
      <w:r w:rsidR="00BF33F5" w:rsidRPr="00A42864">
        <w:rPr>
          <w:rFonts w:ascii="Arial Narrow" w:eastAsia="SimSun" w:hAnsi="Arial Narrow" w:cs="Courier New"/>
          <w:sz w:val="20"/>
          <w:szCs w:val="20"/>
        </w:rPr>
        <w:t xml:space="preserve">PREGÃO PRESENCIAL </w:t>
      </w:r>
      <w:r w:rsidR="004B0AC0" w:rsidRPr="00A42864">
        <w:rPr>
          <w:rFonts w:ascii="Arial Narrow" w:eastAsia="SimSun" w:hAnsi="Arial Narrow" w:cs="Courier New"/>
          <w:sz w:val="20"/>
          <w:szCs w:val="20"/>
        </w:rPr>
        <w:t xml:space="preserve">SRP </w:t>
      </w:r>
      <w:r w:rsidR="00BF33F5" w:rsidRPr="00A42864">
        <w:rPr>
          <w:rFonts w:ascii="Arial Narrow" w:eastAsia="SimSun" w:hAnsi="Arial Narrow" w:cs="Courier New"/>
          <w:sz w:val="20"/>
          <w:szCs w:val="20"/>
        </w:rPr>
        <w:t xml:space="preserve">Nº </w:t>
      </w:r>
      <w:r w:rsidR="000E0724">
        <w:rPr>
          <w:rFonts w:ascii="Arial Narrow" w:eastAsia="SimSun" w:hAnsi="Arial Narrow" w:cs="Courier New"/>
          <w:sz w:val="20"/>
          <w:szCs w:val="20"/>
        </w:rPr>
        <w:t>0</w:t>
      </w:r>
      <w:r w:rsidR="001B3BC3">
        <w:rPr>
          <w:rFonts w:ascii="Arial Narrow" w:eastAsia="SimSun" w:hAnsi="Arial Narrow" w:cs="Courier New"/>
          <w:sz w:val="20"/>
          <w:szCs w:val="20"/>
        </w:rPr>
        <w:t>38/2023</w:t>
      </w:r>
      <w:r w:rsidR="004B0AC0" w:rsidRPr="00A42864">
        <w:rPr>
          <w:rFonts w:ascii="Arial Narrow" w:eastAsia="SimSun" w:hAnsi="Arial Narrow" w:cs="Courier New"/>
          <w:sz w:val="20"/>
          <w:szCs w:val="20"/>
        </w:rPr>
        <w:t xml:space="preserve"> e EDITAL Nº </w:t>
      </w:r>
      <w:r w:rsidR="000E0724">
        <w:rPr>
          <w:rFonts w:ascii="Arial Narrow" w:eastAsia="SimSun" w:hAnsi="Arial Narrow" w:cs="Courier New"/>
          <w:sz w:val="20"/>
          <w:szCs w:val="20"/>
        </w:rPr>
        <w:t>0</w:t>
      </w:r>
      <w:r w:rsidR="001B3BC3">
        <w:rPr>
          <w:rFonts w:ascii="Arial Narrow" w:eastAsia="SimSun" w:hAnsi="Arial Narrow" w:cs="Courier New"/>
          <w:sz w:val="20"/>
          <w:szCs w:val="20"/>
        </w:rPr>
        <w:t>47/2023</w:t>
      </w:r>
      <w:r w:rsidRPr="00A42864">
        <w:rPr>
          <w:rFonts w:ascii="Arial Narrow" w:eastAsia="SimSun" w:hAnsi="Arial Narrow" w:cs="Courier New"/>
          <w:sz w:val="20"/>
          <w:szCs w:val="20"/>
        </w:rPr>
        <w:t>, que lhe deu origem, para cuja execução exigir-se-á rigorosa obediência ao Edital.</w:t>
      </w:r>
    </w:p>
    <w:p w:rsidR="00D575DF" w:rsidRPr="00A42864" w:rsidRDefault="00D575DF" w:rsidP="000E0724">
      <w:pPr>
        <w:pStyle w:val="Corpodetexto2"/>
        <w:spacing w:after="120"/>
        <w:rPr>
          <w:rFonts w:ascii="Arial Narrow" w:eastAsia="SimSun" w:hAnsi="Arial Narrow" w:cs="Courier New"/>
          <w:sz w:val="20"/>
          <w:szCs w:val="20"/>
        </w:rPr>
      </w:pPr>
    </w:p>
    <w:p w:rsidR="0099388C" w:rsidRPr="00A42864" w:rsidRDefault="0099388C" w:rsidP="000E0724">
      <w:pPr>
        <w:pStyle w:val="Corpodetexto2"/>
        <w:spacing w:after="120"/>
        <w:rPr>
          <w:rFonts w:ascii="Arial Narrow" w:eastAsia="SimSun" w:hAnsi="Arial Narrow" w:cs="Courier New"/>
          <w:b/>
          <w:sz w:val="20"/>
          <w:szCs w:val="20"/>
        </w:rPr>
      </w:pPr>
      <w:r w:rsidRPr="00A42864">
        <w:rPr>
          <w:rFonts w:ascii="Arial Narrow" w:eastAsia="SimSun" w:hAnsi="Arial Narrow" w:cs="Courier New"/>
          <w:b/>
          <w:sz w:val="20"/>
          <w:szCs w:val="20"/>
        </w:rPr>
        <w:t>CLÁUSULA DÉCIMA PRIMEIRA – DA LEGISLAÇÃO APLICÁVEL</w:t>
      </w:r>
    </w:p>
    <w:p w:rsidR="0099388C" w:rsidRPr="00A42864" w:rsidRDefault="0099388C" w:rsidP="000E0724">
      <w:pPr>
        <w:pStyle w:val="Corpodetexto2"/>
        <w:spacing w:after="120"/>
        <w:rPr>
          <w:rFonts w:ascii="Arial Narrow" w:hAnsi="Arial Narrow" w:cs="Arial"/>
          <w:sz w:val="20"/>
          <w:szCs w:val="20"/>
        </w:rPr>
      </w:pPr>
      <w:r w:rsidRPr="00A42864">
        <w:rPr>
          <w:rFonts w:ascii="Arial Narrow" w:hAnsi="Arial Narrow" w:cs="Arial"/>
          <w:b/>
          <w:sz w:val="20"/>
          <w:szCs w:val="20"/>
        </w:rPr>
        <w:t>11.1 –</w:t>
      </w:r>
      <w:r w:rsidRPr="00A42864">
        <w:rPr>
          <w:rFonts w:ascii="Arial Narrow" w:hAnsi="Arial Narrow" w:cs="Arial"/>
          <w:sz w:val="20"/>
          <w:szCs w:val="20"/>
        </w:rPr>
        <w:t xml:space="preserve"> </w:t>
      </w:r>
      <w:r w:rsidR="004B0AC0" w:rsidRPr="00A42864">
        <w:rPr>
          <w:rFonts w:ascii="Arial Narrow" w:hAnsi="Arial Narrow" w:cs="Arial"/>
          <w:sz w:val="20"/>
          <w:szCs w:val="20"/>
        </w:rPr>
        <w:t xml:space="preserve">Quaisquer controvérsias e omissões deste contrato serão regidas pela Lei Federal n° 10.520/02 subsidiariamente a Lei Federal n. º 8.666/93, e suas alterações, Decreto Municipal nº </w:t>
      </w:r>
      <w:r w:rsidR="001B3BC3">
        <w:rPr>
          <w:rFonts w:ascii="Arial Narrow" w:hAnsi="Arial Narrow" w:cs="Arial"/>
          <w:sz w:val="20"/>
          <w:szCs w:val="20"/>
        </w:rPr>
        <w:t>321/2023</w:t>
      </w:r>
      <w:r w:rsidR="004B0AC0" w:rsidRPr="00A42864">
        <w:rPr>
          <w:rFonts w:ascii="Arial Narrow" w:hAnsi="Arial Narrow" w:cs="Arial"/>
          <w:sz w:val="20"/>
          <w:szCs w:val="20"/>
        </w:rPr>
        <w:t xml:space="preserve"> (que regulamento o pregão no Município), Decreto Municipal nº 020/2019 (que regulamenta o Sistema de Registro de Preços - SRP no Município), Decreto Municipal n</w:t>
      </w:r>
      <w:r w:rsidR="006A0685" w:rsidRPr="00A42864">
        <w:rPr>
          <w:rFonts w:ascii="Arial Narrow" w:hAnsi="Arial Narrow" w:cs="Arial"/>
          <w:sz w:val="20"/>
          <w:szCs w:val="20"/>
        </w:rPr>
        <w:t>°</w:t>
      </w:r>
      <w:r w:rsidR="004B0AC0" w:rsidRPr="00A42864">
        <w:rPr>
          <w:rFonts w:ascii="Arial Narrow" w:hAnsi="Arial Narrow" w:cs="Arial"/>
          <w:sz w:val="20"/>
          <w:szCs w:val="20"/>
        </w:rPr>
        <w:t xml:space="preserve"> </w:t>
      </w:r>
      <w:r w:rsidR="000E0724">
        <w:rPr>
          <w:rFonts w:ascii="Arial Narrow" w:hAnsi="Arial Narrow" w:cs="Arial"/>
          <w:sz w:val="20"/>
          <w:szCs w:val="20"/>
        </w:rPr>
        <w:t>292/2022</w:t>
      </w:r>
      <w:r w:rsidR="004B0AC0" w:rsidRPr="00A42864">
        <w:rPr>
          <w:rFonts w:ascii="Arial Narrow" w:hAnsi="Arial Narrow" w:cs="Arial"/>
          <w:sz w:val="20"/>
          <w:szCs w:val="20"/>
        </w:rPr>
        <w:t xml:space="preserve"> (que regulamenta a TAPPSE no Município) e alterações posteriores</w:t>
      </w:r>
      <w:r w:rsidR="001B3BC3" w:rsidRPr="00A42864">
        <w:rPr>
          <w:rFonts w:ascii="Arial Narrow" w:hAnsi="Arial Narrow" w:cs="Arial"/>
          <w:sz w:val="20"/>
          <w:szCs w:val="20"/>
        </w:rPr>
        <w:t>.</w:t>
      </w:r>
    </w:p>
    <w:p w:rsidR="0099388C" w:rsidRPr="00A42864" w:rsidRDefault="0099388C" w:rsidP="000E0724">
      <w:pPr>
        <w:pStyle w:val="Corpodetexto2"/>
        <w:spacing w:after="120"/>
        <w:rPr>
          <w:rFonts w:ascii="Arial Narrow" w:eastAsia="SimSun" w:hAnsi="Arial Narrow" w:cs="Courier New"/>
          <w:sz w:val="20"/>
          <w:szCs w:val="20"/>
        </w:rPr>
      </w:pPr>
    </w:p>
    <w:p w:rsidR="0099388C" w:rsidRPr="00A42864" w:rsidRDefault="0099388C" w:rsidP="000E0724">
      <w:pPr>
        <w:pStyle w:val="Corpodetexto"/>
        <w:spacing w:after="120"/>
        <w:rPr>
          <w:rFonts w:ascii="Arial Narrow" w:eastAsia="SimSun" w:hAnsi="Arial Narrow" w:cs="Courier New"/>
          <w:sz w:val="20"/>
          <w:szCs w:val="20"/>
          <w:u w:val="single"/>
        </w:rPr>
      </w:pPr>
      <w:r w:rsidRPr="00A42864">
        <w:rPr>
          <w:rFonts w:ascii="Arial Narrow" w:eastAsia="SimSun" w:hAnsi="Arial Narrow" w:cs="Courier New"/>
          <w:b/>
          <w:sz w:val="20"/>
          <w:szCs w:val="20"/>
        </w:rPr>
        <w:t>CLÁUSULA DÉCIMA SEGUNDA – DAS CONDIÇÕES GERAIS</w:t>
      </w:r>
    </w:p>
    <w:p w:rsidR="00AB5989" w:rsidRPr="00A42864" w:rsidRDefault="00AB5989"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b/>
          <w:sz w:val="20"/>
          <w:szCs w:val="20"/>
        </w:rPr>
        <w:t>12.1 –</w:t>
      </w:r>
      <w:r w:rsidRPr="00A42864">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AB5989" w:rsidRPr="00A42864" w:rsidRDefault="00AB5989"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b/>
          <w:sz w:val="20"/>
          <w:szCs w:val="20"/>
        </w:rPr>
        <w:lastRenderedPageBreak/>
        <w:t>12.2 –</w:t>
      </w:r>
      <w:r w:rsidRPr="00A42864">
        <w:rPr>
          <w:rFonts w:ascii="Arial Narrow" w:eastAsia="SimSun" w:hAnsi="Arial Narrow" w:cs="Courier New"/>
          <w:sz w:val="20"/>
          <w:szCs w:val="20"/>
        </w:rPr>
        <w:t xml:space="preserve"> Não poderá, em qualquer situação, haver subcontratação total ou parcial da execução do objeto deste contrato.</w:t>
      </w:r>
    </w:p>
    <w:p w:rsidR="00AB5989" w:rsidRPr="00A42864" w:rsidRDefault="00AB5989"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b/>
          <w:sz w:val="20"/>
          <w:szCs w:val="20"/>
        </w:rPr>
        <w:t>12.3 –</w:t>
      </w:r>
      <w:r w:rsidRPr="00A42864">
        <w:rPr>
          <w:rFonts w:ascii="Arial Narrow" w:eastAsia="SimSun" w:hAnsi="Arial Narrow" w:cs="Courier New"/>
          <w:sz w:val="20"/>
          <w:szCs w:val="20"/>
        </w:rPr>
        <w:t xml:space="preserve"> Este contrato poderá ser alterado, com as devidas justificativas, de acordo com o que dispõe o art. 65, da Lei Federal n° 8.666/93.</w:t>
      </w:r>
    </w:p>
    <w:p w:rsidR="00AB5989" w:rsidRPr="00A42864" w:rsidRDefault="00AB5989"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b/>
          <w:sz w:val="20"/>
          <w:szCs w:val="20"/>
        </w:rPr>
        <w:t>12.4 –</w:t>
      </w:r>
      <w:r w:rsidRPr="00A42864">
        <w:rPr>
          <w:rFonts w:ascii="Arial Narrow" w:eastAsia="SimSun" w:hAnsi="Arial Narrow" w:cs="Courier New"/>
          <w:sz w:val="20"/>
          <w:szCs w:val="20"/>
        </w:rPr>
        <w:t xml:space="preserve"> A </w:t>
      </w:r>
      <w:r w:rsidR="00754D67" w:rsidRPr="00A42864">
        <w:rPr>
          <w:rFonts w:ascii="Arial Narrow" w:eastAsia="SimSun" w:hAnsi="Arial Narrow" w:cs="Courier New"/>
          <w:sz w:val="20"/>
          <w:szCs w:val="20"/>
        </w:rPr>
        <w:t xml:space="preserve">Prefeitura Municipal </w:t>
      </w:r>
      <w:r w:rsidRPr="00A42864">
        <w:rPr>
          <w:rFonts w:ascii="Arial Narrow" w:eastAsia="SimSun" w:hAnsi="Arial Narrow" w:cs="Courier New"/>
          <w:sz w:val="20"/>
          <w:szCs w:val="20"/>
        </w:rPr>
        <w:t xml:space="preserve">de </w:t>
      </w:r>
      <w:r w:rsidR="00B004F1" w:rsidRPr="00A42864">
        <w:rPr>
          <w:rFonts w:ascii="Arial Narrow" w:eastAsia="SimSun" w:hAnsi="Arial Narrow" w:cs="Courier New"/>
          <w:sz w:val="20"/>
          <w:szCs w:val="20"/>
        </w:rPr>
        <w:t>EUGENÓPOLIS-MG</w:t>
      </w:r>
      <w:r w:rsidRPr="00A42864">
        <w:rPr>
          <w:rFonts w:ascii="Arial Narrow" w:eastAsia="SimSun" w:hAnsi="Arial Narrow" w:cs="Courier New"/>
          <w:sz w:val="20"/>
          <w:szCs w:val="20"/>
        </w:rPr>
        <w:t xml:space="preserve"> poderá acrescer ou diminuir quantitativamente o objeto da presente licitação, constante do </w:t>
      </w:r>
      <w:r w:rsidRPr="00A42864">
        <w:rPr>
          <w:rFonts w:ascii="Arial Narrow" w:eastAsia="SimSun" w:hAnsi="Arial Narrow" w:cs="Courier New"/>
          <w:b/>
          <w:sz w:val="20"/>
          <w:szCs w:val="20"/>
        </w:rPr>
        <w:t>ANEXO I</w:t>
      </w:r>
      <w:r w:rsidRPr="00A42864">
        <w:rPr>
          <w:rFonts w:ascii="Arial Narrow" w:eastAsia="SimSun" w:hAnsi="Arial Narrow" w:cs="Courier New"/>
          <w:sz w:val="20"/>
          <w:szCs w:val="20"/>
        </w:rPr>
        <w:t>, de forma unilateral, até o limite de 25% (vinte e cinco por cento);</w:t>
      </w:r>
    </w:p>
    <w:p w:rsidR="00AB5989" w:rsidRPr="00A42864" w:rsidRDefault="00AB5989"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b/>
          <w:sz w:val="20"/>
          <w:szCs w:val="20"/>
        </w:rPr>
        <w:t>12.5 –</w:t>
      </w:r>
      <w:r w:rsidRPr="00A42864">
        <w:rPr>
          <w:rFonts w:ascii="Arial Narrow" w:eastAsia="SimSun" w:hAnsi="Arial Narrow" w:cs="Courier New"/>
          <w:sz w:val="20"/>
          <w:szCs w:val="20"/>
        </w:rPr>
        <w:t xml:space="preserve"> A </w:t>
      </w:r>
      <w:r w:rsidR="00754D67" w:rsidRPr="00A42864">
        <w:rPr>
          <w:rFonts w:ascii="Arial Narrow" w:eastAsia="SimSun" w:hAnsi="Arial Narrow" w:cs="Courier New"/>
          <w:sz w:val="20"/>
          <w:szCs w:val="20"/>
        </w:rPr>
        <w:t>Prefeitura Municipal</w:t>
      </w:r>
      <w:r w:rsidRPr="00A42864">
        <w:rPr>
          <w:rFonts w:ascii="Arial Narrow" w:eastAsia="SimSun" w:hAnsi="Arial Narrow" w:cs="Courier New"/>
          <w:sz w:val="20"/>
          <w:szCs w:val="20"/>
        </w:rPr>
        <w:t xml:space="preserve"> de </w:t>
      </w:r>
      <w:r w:rsidR="00B004F1" w:rsidRPr="00A42864">
        <w:rPr>
          <w:rFonts w:ascii="Arial Narrow" w:eastAsia="SimSun" w:hAnsi="Arial Narrow" w:cs="Courier New"/>
          <w:sz w:val="20"/>
          <w:szCs w:val="20"/>
        </w:rPr>
        <w:t>EUGENÓPOLIS-MG</w:t>
      </w:r>
      <w:r w:rsidRPr="00A42864">
        <w:rPr>
          <w:rFonts w:ascii="Arial Narrow" w:eastAsia="SimSun" w:hAnsi="Arial Narrow" w:cs="Courier New"/>
          <w:sz w:val="20"/>
          <w:szCs w:val="20"/>
        </w:rPr>
        <w:t xml:space="preserve">, através do Chefe do Poder Executivo Municipal, poderá a qualquer momento solicitar o cancelamento </w:t>
      </w:r>
      <w:r w:rsidR="00FF5CE6" w:rsidRPr="00A42864">
        <w:rPr>
          <w:rFonts w:ascii="Arial Narrow" w:eastAsia="SimSun" w:hAnsi="Arial Narrow" w:cs="Courier New"/>
          <w:sz w:val="20"/>
          <w:szCs w:val="20"/>
        </w:rPr>
        <w:t>da execução</w:t>
      </w:r>
      <w:r w:rsidRPr="00A42864">
        <w:rPr>
          <w:rFonts w:ascii="Arial Narrow" w:eastAsia="SimSun" w:hAnsi="Arial Narrow" w:cs="Courier New"/>
          <w:sz w:val="20"/>
          <w:szCs w:val="20"/>
        </w:rPr>
        <w:t xml:space="preserve"> do objeto a ser licitado, em caso de </w:t>
      </w:r>
      <w:r w:rsidR="00FF5CE6" w:rsidRPr="00A42864">
        <w:rPr>
          <w:rFonts w:ascii="Arial Narrow" w:eastAsia="SimSun" w:hAnsi="Arial Narrow" w:cs="Courier New"/>
          <w:sz w:val="20"/>
          <w:szCs w:val="20"/>
        </w:rPr>
        <w:t xml:space="preserve">a execução </w:t>
      </w:r>
      <w:r w:rsidRPr="00A42864">
        <w:rPr>
          <w:rFonts w:ascii="Arial Narrow" w:eastAsia="SimSun" w:hAnsi="Arial Narrow" w:cs="Courier New"/>
          <w:sz w:val="20"/>
          <w:szCs w:val="20"/>
        </w:rPr>
        <w:t>não atender as condições mínimas de qualidades para o fim que se destina ou se ocorrer atrasos na execução, causando prejuízo e transtornos ao Município.</w:t>
      </w:r>
    </w:p>
    <w:p w:rsidR="00C22AC5" w:rsidRPr="00A42864" w:rsidRDefault="00C22AC5" w:rsidP="000E0724">
      <w:pPr>
        <w:pStyle w:val="Corpodetexto"/>
        <w:spacing w:after="120"/>
        <w:rPr>
          <w:rFonts w:ascii="Arial Narrow" w:eastAsia="SimSun" w:hAnsi="Arial Narrow" w:cs="Courier New"/>
          <w:b/>
          <w:sz w:val="20"/>
          <w:szCs w:val="20"/>
        </w:rPr>
      </w:pPr>
    </w:p>
    <w:p w:rsidR="0099388C" w:rsidRPr="00A42864" w:rsidRDefault="0099388C" w:rsidP="000E0724">
      <w:pPr>
        <w:pStyle w:val="Corpodetexto"/>
        <w:spacing w:after="120"/>
        <w:rPr>
          <w:rFonts w:ascii="Arial Narrow" w:eastAsia="SimSun" w:hAnsi="Arial Narrow" w:cs="Courier New"/>
          <w:b/>
          <w:sz w:val="20"/>
          <w:szCs w:val="20"/>
        </w:rPr>
      </w:pPr>
      <w:r w:rsidRPr="00A42864">
        <w:rPr>
          <w:rFonts w:ascii="Arial Narrow" w:eastAsia="SimSun" w:hAnsi="Arial Narrow" w:cs="Courier New"/>
          <w:b/>
          <w:sz w:val="20"/>
          <w:szCs w:val="20"/>
        </w:rPr>
        <w:t>CLÁUSULA DÉCIMA TERCEIRA – DA PUBLICAÇÃO</w:t>
      </w:r>
    </w:p>
    <w:p w:rsidR="0099388C" w:rsidRPr="00A42864" w:rsidRDefault="0099388C"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b/>
          <w:sz w:val="20"/>
          <w:szCs w:val="20"/>
        </w:rPr>
        <w:t>13.1</w:t>
      </w:r>
      <w:r w:rsidRPr="00A42864">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99388C" w:rsidRPr="00A42864" w:rsidRDefault="0099388C" w:rsidP="000E0724">
      <w:pPr>
        <w:pStyle w:val="Corpodetexto"/>
        <w:spacing w:after="120"/>
        <w:rPr>
          <w:rFonts w:ascii="Arial Narrow" w:eastAsia="SimSun" w:hAnsi="Arial Narrow" w:cs="Courier New"/>
          <w:sz w:val="20"/>
          <w:szCs w:val="20"/>
        </w:rPr>
      </w:pPr>
    </w:p>
    <w:p w:rsidR="0099388C" w:rsidRPr="00A42864" w:rsidRDefault="0099388C" w:rsidP="000E0724">
      <w:pPr>
        <w:pStyle w:val="Corpodetexto"/>
        <w:spacing w:after="120"/>
        <w:rPr>
          <w:rFonts w:ascii="Arial Narrow" w:eastAsia="SimSun" w:hAnsi="Arial Narrow" w:cs="Courier New"/>
          <w:sz w:val="20"/>
          <w:szCs w:val="20"/>
          <w:u w:val="single"/>
        </w:rPr>
      </w:pPr>
      <w:r w:rsidRPr="00A42864">
        <w:rPr>
          <w:rFonts w:ascii="Arial Narrow" w:eastAsia="SimSun" w:hAnsi="Arial Narrow" w:cs="Courier New"/>
          <w:b/>
          <w:sz w:val="20"/>
          <w:szCs w:val="20"/>
        </w:rPr>
        <w:t>CLÁUSULA DÉCIMA QUARTA – DO FORO</w:t>
      </w:r>
    </w:p>
    <w:p w:rsidR="0099388C" w:rsidRPr="00A42864" w:rsidRDefault="0099388C"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b/>
          <w:sz w:val="20"/>
          <w:szCs w:val="20"/>
        </w:rPr>
        <w:t>14.1</w:t>
      </w:r>
      <w:r w:rsidRPr="00A42864">
        <w:rPr>
          <w:rFonts w:ascii="Arial Narrow" w:eastAsia="SimSun" w:hAnsi="Arial Narrow" w:cs="Courier New"/>
          <w:sz w:val="20"/>
          <w:szCs w:val="20"/>
        </w:rPr>
        <w:t xml:space="preserve"> – As partes elegem o foro da Comarca de </w:t>
      </w:r>
      <w:r w:rsidR="00B004F1" w:rsidRPr="00A42864">
        <w:rPr>
          <w:rFonts w:ascii="Arial Narrow" w:eastAsia="SimSun" w:hAnsi="Arial Narrow" w:cs="Courier New"/>
          <w:sz w:val="20"/>
          <w:szCs w:val="20"/>
        </w:rPr>
        <w:t>EUGENÓPOLIS-MG</w:t>
      </w:r>
      <w:r w:rsidRPr="00A42864">
        <w:rPr>
          <w:rFonts w:ascii="Arial Narrow" w:eastAsia="SimSun" w:hAnsi="Arial Narrow" w:cs="Courier New"/>
          <w:sz w:val="20"/>
          <w:szCs w:val="20"/>
        </w:rPr>
        <w:t>, para dirimir as questões resultantes do presente contrato renunciando a qualquer outro.</w:t>
      </w:r>
    </w:p>
    <w:p w:rsidR="00317A0E" w:rsidRPr="008B5FCA" w:rsidRDefault="00317A0E" w:rsidP="000E0724">
      <w:pPr>
        <w:pStyle w:val="Corpodetexto"/>
        <w:spacing w:after="120"/>
        <w:ind w:firstLine="708"/>
        <w:rPr>
          <w:rFonts w:ascii="Arial Narrow" w:eastAsia="SimSun" w:hAnsi="Arial Narrow" w:cs="Courier New"/>
          <w:sz w:val="16"/>
          <w:szCs w:val="20"/>
        </w:rPr>
      </w:pPr>
    </w:p>
    <w:p w:rsidR="0099388C" w:rsidRPr="00A42864" w:rsidRDefault="0099388C" w:rsidP="000E0724">
      <w:pPr>
        <w:pStyle w:val="Corpodetexto"/>
        <w:spacing w:after="120"/>
        <w:ind w:firstLine="708"/>
        <w:rPr>
          <w:rFonts w:ascii="Arial Narrow" w:eastAsia="SimSun" w:hAnsi="Arial Narrow" w:cs="Courier New"/>
          <w:sz w:val="20"/>
          <w:szCs w:val="20"/>
        </w:rPr>
      </w:pPr>
      <w:r w:rsidRPr="00A42864">
        <w:rPr>
          <w:rFonts w:ascii="Arial Narrow" w:eastAsia="SimSun" w:hAnsi="Arial Narrow" w:cs="Courier New"/>
          <w:sz w:val="20"/>
          <w:szCs w:val="20"/>
        </w:rPr>
        <w:t>E por se acharem justos e acordados, firmam o presente instrumento em 02 (duas) vias de igual teor e forma, para um só efeito em presença das testemunhas abaixo, que após identificarem as partes, assinaram o contrato.</w:t>
      </w:r>
    </w:p>
    <w:p w:rsidR="009762E1" w:rsidRPr="008B5FCA" w:rsidRDefault="009762E1" w:rsidP="000E0724">
      <w:pPr>
        <w:pStyle w:val="Corpodetexto"/>
        <w:spacing w:after="120"/>
        <w:rPr>
          <w:rFonts w:ascii="Arial Narrow" w:eastAsia="SimSun" w:hAnsi="Arial Narrow" w:cs="Courier New"/>
          <w:sz w:val="16"/>
          <w:szCs w:val="20"/>
        </w:rPr>
      </w:pPr>
    </w:p>
    <w:p w:rsidR="0099388C" w:rsidRPr="00A42864" w:rsidRDefault="00B004F1" w:rsidP="000E0724">
      <w:pPr>
        <w:pStyle w:val="Corpodetexto"/>
        <w:spacing w:after="120"/>
        <w:ind w:firstLine="708"/>
        <w:rPr>
          <w:rFonts w:ascii="Arial Narrow" w:eastAsia="SimSun" w:hAnsi="Arial Narrow" w:cs="Courier New"/>
          <w:sz w:val="20"/>
          <w:szCs w:val="20"/>
        </w:rPr>
      </w:pPr>
      <w:r w:rsidRPr="00A42864">
        <w:rPr>
          <w:rFonts w:ascii="Arial Narrow" w:hAnsi="Arial Narrow" w:cs="Arial"/>
          <w:sz w:val="20"/>
          <w:szCs w:val="20"/>
        </w:rPr>
        <w:t>EUGENÓPOLIS-MG</w:t>
      </w:r>
      <w:r w:rsidR="0099388C" w:rsidRPr="00A42864">
        <w:rPr>
          <w:rFonts w:ascii="Arial Narrow" w:eastAsia="SimSun" w:hAnsi="Arial Narrow" w:cs="Courier New"/>
          <w:sz w:val="20"/>
          <w:szCs w:val="20"/>
        </w:rPr>
        <w:t>,</w:t>
      </w:r>
      <w:r w:rsidR="002B38F1" w:rsidRPr="00A42864">
        <w:rPr>
          <w:rFonts w:ascii="Arial Narrow" w:eastAsia="SimSun" w:hAnsi="Arial Narrow" w:cs="Courier New"/>
          <w:sz w:val="20"/>
          <w:szCs w:val="20"/>
        </w:rPr>
        <w:t xml:space="preserve"> _______ de </w:t>
      </w:r>
      <w:r w:rsidR="00E4624C" w:rsidRPr="00A42864">
        <w:rPr>
          <w:rFonts w:ascii="Arial Narrow" w:eastAsia="SimSun" w:hAnsi="Arial Narrow" w:cs="Courier New"/>
          <w:sz w:val="20"/>
          <w:szCs w:val="20"/>
        </w:rPr>
        <w:t>___________</w:t>
      </w:r>
      <w:r w:rsidR="008E7C49" w:rsidRPr="00A42864">
        <w:rPr>
          <w:rFonts w:ascii="Arial Narrow" w:eastAsia="SimSun" w:hAnsi="Arial Narrow" w:cs="Courier New"/>
          <w:sz w:val="20"/>
          <w:szCs w:val="20"/>
        </w:rPr>
        <w:t xml:space="preserve"> </w:t>
      </w:r>
      <w:proofErr w:type="spellStart"/>
      <w:r w:rsidR="008E7C49" w:rsidRPr="00A42864">
        <w:rPr>
          <w:rFonts w:ascii="Arial Narrow" w:eastAsia="SimSun" w:hAnsi="Arial Narrow" w:cs="Courier New"/>
          <w:sz w:val="20"/>
          <w:szCs w:val="20"/>
        </w:rPr>
        <w:t>de</w:t>
      </w:r>
      <w:proofErr w:type="spellEnd"/>
      <w:r w:rsidR="008E7C49" w:rsidRPr="00A42864">
        <w:rPr>
          <w:rFonts w:ascii="Arial Narrow" w:eastAsia="SimSun" w:hAnsi="Arial Narrow" w:cs="Courier New"/>
          <w:sz w:val="20"/>
          <w:szCs w:val="20"/>
        </w:rPr>
        <w:t xml:space="preserve"> 20</w:t>
      </w:r>
      <w:r w:rsidR="00ED1747">
        <w:rPr>
          <w:rFonts w:ascii="Arial Narrow" w:eastAsia="SimSun" w:hAnsi="Arial Narrow" w:cs="Courier New"/>
          <w:sz w:val="20"/>
          <w:szCs w:val="20"/>
        </w:rPr>
        <w:t>__</w:t>
      </w:r>
    </w:p>
    <w:p w:rsidR="00AB5989" w:rsidRPr="00A42864" w:rsidRDefault="00AB5989" w:rsidP="000E0724">
      <w:pPr>
        <w:pStyle w:val="Corpodetexto"/>
        <w:rPr>
          <w:rFonts w:ascii="Arial Narrow" w:eastAsia="SimSun" w:hAnsi="Arial Narrow" w:cs="Courier New"/>
          <w:sz w:val="20"/>
          <w:szCs w:val="20"/>
        </w:rPr>
      </w:pPr>
    </w:p>
    <w:p w:rsidR="00AB5989" w:rsidRPr="00A42864" w:rsidRDefault="00AB5989" w:rsidP="000E0724">
      <w:pPr>
        <w:pStyle w:val="Corpodetexto"/>
        <w:rPr>
          <w:rFonts w:ascii="Arial Narrow" w:eastAsia="SimSun" w:hAnsi="Arial Narrow" w:cs="Courier New"/>
          <w:sz w:val="20"/>
          <w:szCs w:val="20"/>
        </w:rPr>
      </w:pPr>
    </w:p>
    <w:p w:rsidR="00AB5989" w:rsidRPr="00A42864" w:rsidRDefault="00AB5989" w:rsidP="000E0724">
      <w:pPr>
        <w:pStyle w:val="Corpodetexto"/>
        <w:rPr>
          <w:rFonts w:ascii="Arial Narrow" w:eastAsia="SimSun" w:hAnsi="Arial Narrow" w:cs="Courier New"/>
          <w:sz w:val="20"/>
          <w:szCs w:val="20"/>
        </w:rPr>
        <w:sectPr w:rsidR="00AB5989" w:rsidRPr="00A42864" w:rsidSect="006D104B">
          <w:headerReference w:type="default" r:id="rId9"/>
          <w:footerReference w:type="even" r:id="rId10"/>
          <w:footerReference w:type="default" r:id="rId11"/>
          <w:pgSz w:w="11907" w:h="16840" w:code="9"/>
          <w:pgMar w:top="2410" w:right="567" w:bottom="993" w:left="1701" w:header="680" w:footer="537" w:gutter="0"/>
          <w:pgNumType w:start="395"/>
          <w:cols w:space="720"/>
          <w:noEndnote/>
          <w:docGrid w:linePitch="326"/>
        </w:sectPr>
      </w:pPr>
    </w:p>
    <w:p w:rsidR="00090FCE" w:rsidRPr="00A42864" w:rsidRDefault="00090FCE" w:rsidP="000E0724">
      <w:pPr>
        <w:pStyle w:val="Corpodetexto"/>
        <w:jc w:val="center"/>
        <w:rPr>
          <w:rFonts w:ascii="Arial Narrow" w:eastAsia="SimSun" w:hAnsi="Arial Narrow" w:cs="Courier New"/>
          <w:sz w:val="20"/>
          <w:szCs w:val="20"/>
        </w:rPr>
      </w:pPr>
      <w:r w:rsidRPr="00A42864">
        <w:rPr>
          <w:rFonts w:ascii="Arial Narrow" w:eastAsia="SimSun" w:hAnsi="Arial Narrow" w:cs="Courier New"/>
          <w:sz w:val="20"/>
          <w:szCs w:val="20"/>
        </w:rPr>
        <w:lastRenderedPageBreak/>
        <w:t>_____________</w:t>
      </w:r>
      <w:proofErr w:type="gramStart"/>
      <w:r w:rsidRPr="00A42864">
        <w:rPr>
          <w:rFonts w:ascii="Arial Narrow" w:eastAsia="SimSun" w:hAnsi="Arial Narrow" w:cs="Courier New"/>
          <w:sz w:val="20"/>
          <w:szCs w:val="20"/>
        </w:rPr>
        <w:t>(</w:t>
      </w:r>
      <w:proofErr w:type="gramEnd"/>
      <w:r w:rsidRPr="00A42864">
        <w:rPr>
          <w:rFonts w:ascii="Arial Narrow" w:eastAsia="SimSun" w:hAnsi="Arial Narrow" w:cs="Courier New"/>
          <w:sz w:val="20"/>
          <w:szCs w:val="20"/>
        </w:rPr>
        <w:t>NÃO ASSINAR)______________</w:t>
      </w:r>
    </w:p>
    <w:p w:rsidR="00701A01" w:rsidRPr="00A42864" w:rsidRDefault="00701A01" w:rsidP="000E0724">
      <w:pPr>
        <w:pStyle w:val="Corpodetexto"/>
        <w:jc w:val="center"/>
        <w:rPr>
          <w:rFonts w:ascii="Arial Narrow" w:eastAsia="SimSun" w:hAnsi="Arial Narrow" w:cs="Courier New"/>
          <w:i/>
          <w:sz w:val="20"/>
          <w:szCs w:val="20"/>
        </w:rPr>
      </w:pPr>
      <w:r w:rsidRPr="00A42864">
        <w:rPr>
          <w:rFonts w:ascii="Arial Narrow" w:hAnsi="Arial Narrow" w:cs="Arial"/>
          <w:b/>
          <w:i/>
          <w:sz w:val="20"/>
          <w:szCs w:val="20"/>
        </w:rPr>
        <w:t>Juarez Luiz Breijão</w:t>
      </w:r>
      <w:r w:rsidRPr="00A42864">
        <w:rPr>
          <w:rFonts w:ascii="Arial Narrow" w:eastAsia="SimSun" w:hAnsi="Arial Narrow" w:cs="Courier New"/>
          <w:i/>
          <w:sz w:val="20"/>
          <w:szCs w:val="20"/>
        </w:rPr>
        <w:t xml:space="preserve"> </w:t>
      </w:r>
    </w:p>
    <w:p w:rsidR="00090FCE" w:rsidRPr="00A42864" w:rsidRDefault="00701A01" w:rsidP="000E0724">
      <w:pPr>
        <w:pStyle w:val="Corpodetexto"/>
        <w:spacing w:after="120"/>
        <w:jc w:val="center"/>
        <w:rPr>
          <w:rFonts w:ascii="Arial Narrow" w:eastAsia="SimSun" w:hAnsi="Arial Narrow" w:cs="Courier New"/>
          <w:sz w:val="20"/>
          <w:szCs w:val="20"/>
        </w:rPr>
      </w:pPr>
      <w:r w:rsidRPr="00A42864">
        <w:rPr>
          <w:rFonts w:ascii="Arial Narrow" w:eastAsia="SimSun" w:hAnsi="Arial Narrow" w:cs="Courier New"/>
          <w:sz w:val="20"/>
          <w:szCs w:val="20"/>
        </w:rPr>
        <w:t>PREFEITO MUNICIPAL DE EUGENÓPOLIS</w:t>
      </w:r>
    </w:p>
    <w:p w:rsidR="00AB5989" w:rsidRPr="00A42864" w:rsidRDefault="00AB5989" w:rsidP="000E0724">
      <w:pPr>
        <w:pStyle w:val="Corpodetexto"/>
        <w:jc w:val="center"/>
        <w:rPr>
          <w:rFonts w:ascii="Arial Narrow" w:eastAsia="SimSun" w:hAnsi="Arial Narrow" w:cs="Courier New"/>
          <w:sz w:val="20"/>
          <w:szCs w:val="20"/>
        </w:rPr>
      </w:pPr>
      <w:r w:rsidRPr="00A42864">
        <w:rPr>
          <w:rFonts w:ascii="Arial Narrow" w:eastAsia="SimSun" w:hAnsi="Arial Narrow" w:cs="Courier New"/>
          <w:sz w:val="20"/>
          <w:szCs w:val="20"/>
        </w:rPr>
        <w:lastRenderedPageBreak/>
        <w:t>_____________</w:t>
      </w:r>
      <w:proofErr w:type="gramStart"/>
      <w:r w:rsidRPr="00A42864">
        <w:rPr>
          <w:rFonts w:ascii="Arial Narrow" w:eastAsia="SimSun" w:hAnsi="Arial Narrow" w:cs="Courier New"/>
          <w:sz w:val="20"/>
          <w:szCs w:val="20"/>
        </w:rPr>
        <w:t>(</w:t>
      </w:r>
      <w:proofErr w:type="gramEnd"/>
      <w:r w:rsidRPr="00A42864">
        <w:rPr>
          <w:rFonts w:ascii="Arial Narrow" w:eastAsia="SimSun" w:hAnsi="Arial Narrow" w:cs="Courier New"/>
          <w:sz w:val="20"/>
          <w:szCs w:val="20"/>
        </w:rPr>
        <w:t>NÃO ASSINAR)______________</w:t>
      </w:r>
    </w:p>
    <w:p w:rsidR="00701A01" w:rsidRPr="00A42864" w:rsidRDefault="00701A01" w:rsidP="000E0724">
      <w:pPr>
        <w:pStyle w:val="Corpodetexto"/>
        <w:jc w:val="center"/>
        <w:rPr>
          <w:rFonts w:ascii="Arial Narrow" w:eastAsia="SimSun" w:hAnsi="Arial Narrow" w:cs="Courier New"/>
          <w:i/>
          <w:sz w:val="20"/>
          <w:szCs w:val="20"/>
        </w:rPr>
      </w:pPr>
      <w:r w:rsidRPr="00A42864">
        <w:rPr>
          <w:rFonts w:ascii="Arial Narrow" w:hAnsi="Arial Narrow" w:cs="Arial"/>
          <w:b/>
          <w:i/>
          <w:sz w:val="20"/>
          <w:szCs w:val="20"/>
        </w:rPr>
        <w:t>Representante</w:t>
      </w:r>
      <w:r w:rsidRPr="00A42864">
        <w:rPr>
          <w:rFonts w:ascii="Arial Narrow" w:eastAsia="SimSun" w:hAnsi="Arial Narrow" w:cs="Courier New"/>
          <w:i/>
          <w:sz w:val="20"/>
          <w:szCs w:val="20"/>
        </w:rPr>
        <w:t xml:space="preserve"> </w:t>
      </w:r>
    </w:p>
    <w:p w:rsidR="00AB5989" w:rsidRPr="00A42864" w:rsidRDefault="00AB5989" w:rsidP="000E0724">
      <w:pPr>
        <w:pStyle w:val="Corpodetexto"/>
        <w:jc w:val="center"/>
        <w:rPr>
          <w:rFonts w:ascii="Arial Narrow" w:eastAsia="SimSun" w:hAnsi="Arial Narrow" w:cs="Courier New"/>
          <w:sz w:val="20"/>
          <w:szCs w:val="20"/>
        </w:rPr>
      </w:pPr>
      <w:r w:rsidRPr="00A42864">
        <w:rPr>
          <w:rFonts w:ascii="Arial Narrow" w:eastAsia="SimSun" w:hAnsi="Arial Narrow" w:cs="Courier New"/>
          <w:sz w:val="20"/>
          <w:szCs w:val="20"/>
        </w:rPr>
        <w:t>CONTRATADA</w:t>
      </w:r>
    </w:p>
    <w:p w:rsidR="00AB5989" w:rsidRPr="00A42864" w:rsidRDefault="00AB5989" w:rsidP="000E0724">
      <w:pPr>
        <w:pStyle w:val="Corpodetexto"/>
        <w:spacing w:after="120"/>
        <w:rPr>
          <w:rFonts w:ascii="Arial Narrow" w:eastAsia="SimSun" w:hAnsi="Arial Narrow" w:cs="Courier New"/>
          <w:sz w:val="20"/>
          <w:szCs w:val="20"/>
        </w:rPr>
        <w:sectPr w:rsidR="00AB5989" w:rsidRPr="00A42864" w:rsidSect="00AB5989">
          <w:type w:val="continuous"/>
          <w:pgSz w:w="11907" w:h="16840" w:code="9"/>
          <w:pgMar w:top="2059" w:right="567" w:bottom="851" w:left="1701" w:header="680" w:footer="454" w:gutter="0"/>
          <w:pgNumType w:start="25"/>
          <w:cols w:num="2" w:space="720"/>
          <w:noEndnote/>
          <w:docGrid w:linePitch="326"/>
        </w:sectPr>
      </w:pPr>
    </w:p>
    <w:p w:rsidR="00AB5989" w:rsidRPr="00A42864" w:rsidRDefault="00AB5989" w:rsidP="000E0724">
      <w:pPr>
        <w:pStyle w:val="Corpodetexto"/>
        <w:spacing w:after="120"/>
        <w:rPr>
          <w:rFonts w:ascii="Arial Narrow" w:eastAsia="SimSun" w:hAnsi="Arial Narrow" w:cs="Courier New"/>
          <w:sz w:val="20"/>
          <w:szCs w:val="20"/>
        </w:rPr>
      </w:pPr>
    </w:p>
    <w:p w:rsidR="00AB5989" w:rsidRPr="00A42864" w:rsidRDefault="00AB5989" w:rsidP="000E0724">
      <w:pPr>
        <w:pStyle w:val="Corpodetexto"/>
        <w:spacing w:after="120"/>
        <w:rPr>
          <w:rFonts w:ascii="Arial Narrow" w:eastAsia="SimSun" w:hAnsi="Arial Narrow" w:cs="Courier New"/>
          <w:b/>
          <w:sz w:val="20"/>
          <w:szCs w:val="20"/>
        </w:rPr>
        <w:sectPr w:rsidR="00AB5989" w:rsidRPr="00A42864" w:rsidSect="00AB5989">
          <w:footerReference w:type="default" r:id="rId12"/>
          <w:type w:val="continuous"/>
          <w:pgSz w:w="11907" w:h="16840" w:code="9"/>
          <w:pgMar w:top="2059" w:right="567" w:bottom="851" w:left="1701" w:header="680" w:footer="454" w:gutter="0"/>
          <w:pgNumType w:start="25"/>
          <w:cols w:space="720"/>
          <w:noEndnote/>
          <w:docGrid w:linePitch="326"/>
        </w:sectPr>
      </w:pPr>
    </w:p>
    <w:p w:rsidR="00AB5989" w:rsidRPr="00A42864" w:rsidRDefault="00AB5989" w:rsidP="000E0724">
      <w:pPr>
        <w:pStyle w:val="Corpodetexto"/>
        <w:spacing w:after="120"/>
        <w:rPr>
          <w:rFonts w:ascii="Arial Narrow" w:eastAsia="SimSun" w:hAnsi="Arial Narrow" w:cs="Courier New"/>
          <w:b/>
          <w:sz w:val="20"/>
          <w:szCs w:val="20"/>
        </w:rPr>
      </w:pPr>
      <w:r w:rsidRPr="00A42864">
        <w:rPr>
          <w:rFonts w:ascii="Arial Narrow" w:eastAsia="SimSun" w:hAnsi="Arial Narrow" w:cs="Courier New"/>
          <w:b/>
          <w:sz w:val="20"/>
          <w:szCs w:val="20"/>
        </w:rPr>
        <w:lastRenderedPageBreak/>
        <w:t>TESTEMUNHA 01:</w:t>
      </w:r>
    </w:p>
    <w:p w:rsidR="00AB5989" w:rsidRPr="00A42864" w:rsidRDefault="00AB5989"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sz w:val="20"/>
          <w:szCs w:val="20"/>
        </w:rPr>
        <w:t>ASSINATURA:____________________________</w:t>
      </w:r>
    </w:p>
    <w:p w:rsidR="00AB5989" w:rsidRPr="00A42864" w:rsidRDefault="00AB5989"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sz w:val="20"/>
          <w:szCs w:val="20"/>
        </w:rPr>
        <w:t>NOME:__________________________________</w:t>
      </w:r>
    </w:p>
    <w:p w:rsidR="00AB5989" w:rsidRPr="00A42864" w:rsidRDefault="00AB5989"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sz w:val="20"/>
          <w:szCs w:val="20"/>
        </w:rPr>
        <w:t>CPF: ___________________________________</w:t>
      </w:r>
    </w:p>
    <w:p w:rsidR="00AB5989" w:rsidRPr="00A42864" w:rsidRDefault="00AB5989" w:rsidP="000E0724">
      <w:pPr>
        <w:pStyle w:val="Corpodetexto"/>
        <w:spacing w:after="120"/>
        <w:rPr>
          <w:rFonts w:ascii="Arial Narrow" w:eastAsia="SimSun" w:hAnsi="Arial Narrow" w:cs="Courier New"/>
          <w:b/>
          <w:sz w:val="20"/>
          <w:szCs w:val="20"/>
        </w:rPr>
      </w:pPr>
      <w:r w:rsidRPr="00A42864">
        <w:rPr>
          <w:rFonts w:ascii="Arial Narrow" w:eastAsia="SimSun" w:hAnsi="Arial Narrow" w:cs="Courier New"/>
          <w:b/>
          <w:sz w:val="20"/>
          <w:szCs w:val="20"/>
        </w:rPr>
        <w:lastRenderedPageBreak/>
        <w:t>TESTEMUNHA 02:</w:t>
      </w:r>
    </w:p>
    <w:p w:rsidR="00AB5989" w:rsidRPr="00A42864" w:rsidRDefault="00AB5989"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sz w:val="20"/>
          <w:szCs w:val="20"/>
        </w:rPr>
        <w:t>ASSINATURA:____________________________</w:t>
      </w:r>
    </w:p>
    <w:p w:rsidR="00AB5989" w:rsidRPr="00A42864" w:rsidRDefault="00AB5989" w:rsidP="000E0724">
      <w:pPr>
        <w:pStyle w:val="Corpodetexto"/>
        <w:spacing w:after="120"/>
        <w:rPr>
          <w:rFonts w:ascii="Arial Narrow" w:eastAsia="SimSun" w:hAnsi="Arial Narrow" w:cs="Courier New"/>
          <w:sz w:val="20"/>
          <w:szCs w:val="20"/>
        </w:rPr>
      </w:pPr>
      <w:r w:rsidRPr="00A42864">
        <w:rPr>
          <w:rFonts w:ascii="Arial Narrow" w:eastAsia="SimSun" w:hAnsi="Arial Narrow" w:cs="Courier New"/>
          <w:sz w:val="20"/>
          <w:szCs w:val="20"/>
        </w:rPr>
        <w:t>NOME:__________________________________</w:t>
      </w:r>
    </w:p>
    <w:p w:rsidR="00AB5989" w:rsidRPr="00A42864" w:rsidRDefault="00AB5989" w:rsidP="000E0724">
      <w:pPr>
        <w:pStyle w:val="Corpodetexto"/>
        <w:spacing w:after="120"/>
        <w:rPr>
          <w:rFonts w:ascii="Arial Narrow" w:eastAsia="SimSun" w:hAnsi="Arial Narrow" w:cs="Courier New"/>
          <w:sz w:val="20"/>
          <w:szCs w:val="20"/>
        </w:rPr>
        <w:sectPr w:rsidR="00AB5989" w:rsidRPr="00A42864" w:rsidSect="00AB5989">
          <w:type w:val="continuous"/>
          <w:pgSz w:w="11907" w:h="16840" w:code="9"/>
          <w:pgMar w:top="2059" w:right="567" w:bottom="851" w:left="1701" w:header="680" w:footer="454" w:gutter="0"/>
          <w:pgNumType w:start="25"/>
          <w:cols w:num="2" w:space="720"/>
          <w:noEndnote/>
          <w:docGrid w:linePitch="326"/>
        </w:sectPr>
      </w:pPr>
      <w:r w:rsidRPr="00A42864">
        <w:rPr>
          <w:rFonts w:ascii="Arial Narrow" w:eastAsia="SimSun" w:hAnsi="Arial Narrow" w:cs="Courier New"/>
          <w:sz w:val="20"/>
          <w:szCs w:val="20"/>
        </w:rPr>
        <w:t>CPF:_____________________________________</w:t>
      </w:r>
    </w:p>
    <w:p w:rsidR="000E0724" w:rsidRDefault="000E0724" w:rsidP="000E0724">
      <w:pPr>
        <w:pStyle w:val="Corpodetexto"/>
        <w:spacing w:after="120"/>
        <w:rPr>
          <w:rFonts w:ascii="Arial Narrow" w:eastAsia="SimSun" w:hAnsi="Arial Narrow" w:cs="Courier New"/>
          <w:sz w:val="2"/>
          <w:szCs w:val="20"/>
        </w:rPr>
      </w:pPr>
    </w:p>
    <w:p w:rsidR="000E0724" w:rsidRPr="000E0724" w:rsidRDefault="000E0724" w:rsidP="000E0724">
      <w:pPr>
        <w:rPr>
          <w:rFonts w:eastAsia="SimSun"/>
        </w:rPr>
      </w:pPr>
    </w:p>
    <w:p w:rsidR="000E0724" w:rsidRPr="000E0724" w:rsidRDefault="000E0724" w:rsidP="000E0724">
      <w:pPr>
        <w:rPr>
          <w:rFonts w:eastAsia="SimSun"/>
        </w:rPr>
      </w:pPr>
    </w:p>
    <w:p w:rsidR="000E0724" w:rsidRPr="000E0724" w:rsidRDefault="000E0724" w:rsidP="000E0724">
      <w:pPr>
        <w:rPr>
          <w:rFonts w:eastAsia="SimSun"/>
        </w:rPr>
      </w:pPr>
    </w:p>
    <w:p w:rsidR="000E0724" w:rsidRPr="000E0724" w:rsidRDefault="000E0724" w:rsidP="000E0724">
      <w:pPr>
        <w:rPr>
          <w:rFonts w:eastAsia="SimSun"/>
        </w:rPr>
      </w:pPr>
    </w:p>
    <w:p w:rsidR="000E0724" w:rsidRPr="000E0724" w:rsidRDefault="000E0724" w:rsidP="000E0724">
      <w:pPr>
        <w:rPr>
          <w:rFonts w:eastAsia="SimSun"/>
        </w:rPr>
      </w:pPr>
    </w:p>
    <w:p w:rsidR="000E0724" w:rsidRDefault="000E0724" w:rsidP="000E0724">
      <w:pPr>
        <w:rPr>
          <w:rFonts w:eastAsia="SimSun"/>
        </w:rPr>
      </w:pPr>
    </w:p>
    <w:p w:rsidR="000E0724" w:rsidRDefault="000E0724" w:rsidP="000E0724">
      <w:pPr>
        <w:rPr>
          <w:rFonts w:eastAsia="SimSun"/>
        </w:rPr>
      </w:pPr>
    </w:p>
    <w:p w:rsidR="00AB5989" w:rsidRPr="000E0724" w:rsidRDefault="000E0724" w:rsidP="000E0724">
      <w:pPr>
        <w:tabs>
          <w:tab w:val="left" w:pos="3600"/>
        </w:tabs>
        <w:rPr>
          <w:rFonts w:eastAsia="SimSun"/>
        </w:rPr>
      </w:pPr>
      <w:r>
        <w:rPr>
          <w:rFonts w:eastAsia="SimSun"/>
        </w:rPr>
        <w:tab/>
      </w:r>
    </w:p>
    <w:sectPr w:rsidR="00AB5989" w:rsidRPr="000E0724"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232" w:rsidRDefault="00FA6232">
      <w:r>
        <w:separator/>
      </w:r>
    </w:p>
  </w:endnote>
  <w:endnote w:type="continuationSeparator" w:id="0">
    <w:p w:rsidR="00FA6232" w:rsidRDefault="00FA6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943" w:rsidRDefault="002146EE" w:rsidP="000C43B6">
    <w:pPr>
      <w:pStyle w:val="Rodap"/>
      <w:framePr w:wrap="around" w:vAnchor="text" w:hAnchor="margin" w:xAlign="right" w:y="1"/>
      <w:rPr>
        <w:rStyle w:val="Nmerodepgina"/>
      </w:rPr>
    </w:pPr>
    <w:r>
      <w:rPr>
        <w:rStyle w:val="Nmerodepgina"/>
      </w:rPr>
      <w:fldChar w:fldCharType="begin"/>
    </w:r>
    <w:r w:rsidR="007B5943">
      <w:rPr>
        <w:rStyle w:val="Nmerodepgina"/>
      </w:rPr>
      <w:instrText xml:space="preserve">PAGE  </w:instrText>
    </w:r>
    <w:r>
      <w:rPr>
        <w:rStyle w:val="Nmerodepgina"/>
      </w:rPr>
      <w:fldChar w:fldCharType="end"/>
    </w:r>
  </w:p>
  <w:p w:rsidR="007B5943" w:rsidRDefault="007B5943"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04B" w:rsidRPr="003C72D2" w:rsidRDefault="006D104B" w:rsidP="006D104B">
    <w:pPr>
      <w:pBdr>
        <w:top w:val="single" w:sz="4" w:space="1" w:color="auto"/>
      </w:pBdr>
      <w:tabs>
        <w:tab w:val="center" w:pos="4252"/>
        <w:tab w:val="right" w:pos="8504"/>
      </w:tabs>
      <w:ind w:right="5527"/>
      <w:rPr>
        <w:rFonts w:ascii="Calibri Light" w:hAnsi="Calibri Light"/>
        <w:sz w:val="16"/>
        <w:szCs w:val="16"/>
        <w:lang w:val="x-none" w:eastAsia="x-none"/>
      </w:rPr>
    </w:pPr>
    <w:r w:rsidRPr="003C72D2">
      <w:rPr>
        <w:rFonts w:ascii="Calibri Light" w:hAnsi="Calibri Light"/>
        <w:sz w:val="16"/>
        <w:szCs w:val="16"/>
        <w:lang w:val="x-none" w:eastAsia="x-none"/>
      </w:rPr>
      <w:t>Praça Ângelo Rafael Barbuto, nº 58, Bairro Centro</w:t>
    </w:r>
  </w:p>
  <w:p w:rsidR="006D104B" w:rsidRPr="003C72D2" w:rsidRDefault="006D104B" w:rsidP="006D104B">
    <w:pPr>
      <w:tabs>
        <w:tab w:val="center" w:pos="4252"/>
        <w:tab w:val="right" w:pos="8504"/>
      </w:tabs>
      <w:ind w:right="6520"/>
      <w:rPr>
        <w:rFonts w:ascii="Calibri Light" w:hAnsi="Calibri Light"/>
        <w:sz w:val="16"/>
        <w:szCs w:val="16"/>
        <w:lang w:val="x-none" w:eastAsia="x-none"/>
      </w:rPr>
    </w:pPr>
    <w:r w:rsidRPr="003C72D2">
      <w:rPr>
        <w:rFonts w:ascii="Calibri Light" w:hAnsi="Calibri Light"/>
        <w:sz w:val="16"/>
        <w:szCs w:val="16"/>
        <w:lang w:val="x-none" w:eastAsia="x-none"/>
      </w:rPr>
      <w:t xml:space="preserve">CEP 36.855-000 – Eugenópolis/MG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943" w:rsidRPr="0056335B" w:rsidRDefault="007B5943" w:rsidP="00F14A83">
    <w:pPr>
      <w:pStyle w:val="Rodap"/>
      <w:framePr w:wrap="around" w:vAnchor="text" w:hAnchor="margin" w:xAlign="right" w:y="121"/>
      <w:rPr>
        <w:rStyle w:val="Nmerodepgina"/>
        <w:rFonts w:ascii="Arial Narrow" w:hAnsi="Arial Narrow"/>
        <w:sz w:val="18"/>
        <w:szCs w:val="18"/>
      </w:rPr>
    </w:pPr>
    <w:r>
      <w:rPr>
        <w:rStyle w:val="Nmerodepgina"/>
        <w:rFonts w:ascii="Arial Narrow" w:hAnsi="Arial Narrow"/>
        <w:sz w:val="18"/>
        <w:szCs w:val="18"/>
      </w:rPr>
      <w:t>45</w:t>
    </w:r>
  </w:p>
  <w:p w:rsidR="007B5943" w:rsidRDefault="007B5943" w:rsidP="00E70678">
    <w:pPr>
      <w:pStyle w:val="Rodap"/>
      <w:tabs>
        <w:tab w:val="clear" w:pos="8838"/>
      </w:tabs>
      <w:ind w:right="4394"/>
      <w:rPr>
        <w:rFonts w:ascii="Calibri Light" w:hAnsi="Calibri Light"/>
        <w:sz w:val="16"/>
        <w:szCs w:val="16"/>
      </w:rPr>
    </w:pPr>
    <w:r>
      <w:rPr>
        <w:rFonts w:ascii="Calibri Light" w:hAnsi="Calibri Light"/>
        <w:sz w:val="16"/>
        <w:szCs w:val="16"/>
      </w:rPr>
      <w:t>Prefeitura Municipal de Laje do Muriaé</w:t>
    </w:r>
  </w:p>
  <w:p w:rsidR="007B5943" w:rsidRPr="00F82D41" w:rsidRDefault="007B5943" w:rsidP="00E70678">
    <w:pPr>
      <w:pStyle w:val="Rodap"/>
      <w:tabs>
        <w:tab w:val="clear" w:pos="8838"/>
      </w:tabs>
      <w:ind w:right="4394"/>
      <w:rPr>
        <w:rFonts w:ascii="Calibri Light" w:hAnsi="Calibri Light"/>
        <w:sz w:val="16"/>
        <w:szCs w:val="16"/>
      </w:rPr>
    </w:pPr>
    <w:r>
      <w:rPr>
        <w:rFonts w:ascii="Calibri Light" w:hAnsi="Calibri Light"/>
        <w:sz w:val="16"/>
        <w:szCs w:val="16"/>
      </w:rPr>
      <w:t>Praça 1º de Maio, s/n, Centro, Laje do Muriaé-RJ – CEP 28.350-000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232" w:rsidRDefault="00FA6232">
      <w:r>
        <w:separator/>
      </w:r>
    </w:p>
  </w:footnote>
  <w:footnote w:type="continuationSeparator" w:id="0">
    <w:p w:rsidR="00FA6232" w:rsidRDefault="00FA6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04B" w:rsidRPr="0098398B" w:rsidRDefault="006D104B" w:rsidP="006D104B">
    <w:pPr>
      <w:jc w:val="center"/>
      <w:rPr>
        <w:rFonts w:ascii="Calibri" w:eastAsia="Calibri" w:hAnsi="Calibri" w:cs="Arial"/>
        <w:sz w:val="28"/>
        <w:szCs w:val="28"/>
      </w:rPr>
    </w:pPr>
    <w:r>
      <w:rPr>
        <w:noProof/>
      </w:rPr>
      <w:drawing>
        <wp:anchor distT="0" distB="0" distL="114300" distR="114300" simplePos="0" relativeHeight="251658240" behindDoc="1" locked="0" layoutInCell="1" allowOverlap="1" wp14:anchorId="41061327" wp14:editId="211999D5">
          <wp:simplePos x="0" y="0"/>
          <wp:positionH relativeFrom="column">
            <wp:align>center</wp:align>
          </wp:positionH>
          <wp:positionV relativeFrom="paragraph">
            <wp:posOffset>-107950</wp:posOffset>
          </wp:positionV>
          <wp:extent cx="565150" cy="704215"/>
          <wp:effectExtent l="0" t="0" r="0" b="0"/>
          <wp:wrapNone/>
          <wp:docPr id="11" name="Imagem 1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D104B" w:rsidRPr="0098398B" w:rsidRDefault="006D104B" w:rsidP="006D104B">
    <w:pPr>
      <w:jc w:val="center"/>
      <w:rPr>
        <w:rFonts w:ascii="Calibri" w:eastAsia="Calibri" w:hAnsi="Calibri" w:cs="Arial"/>
        <w:sz w:val="28"/>
        <w:szCs w:val="28"/>
      </w:rPr>
    </w:pPr>
  </w:p>
  <w:p w:rsidR="006D104B" w:rsidRPr="0098398B" w:rsidRDefault="006D104B" w:rsidP="006D104B">
    <w:pPr>
      <w:jc w:val="center"/>
      <w:rPr>
        <w:rFonts w:ascii="Calibri" w:eastAsia="Calibri" w:hAnsi="Calibri" w:cs="Arial"/>
        <w:sz w:val="28"/>
        <w:szCs w:val="28"/>
      </w:rPr>
    </w:pPr>
  </w:p>
  <w:p w:rsidR="006D104B" w:rsidRPr="0098398B" w:rsidRDefault="006D104B" w:rsidP="006D104B">
    <w:pPr>
      <w:jc w:val="center"/>
      <w:rPr>
        <w:rFonts w:ascii="Georgia" w:eastAsia="Calibri" w:hAnsi="Georgia" w:cs="Arial"/>
        <w:sz w:val="28"/>
        <w:szCs w:val="28"/>
      </w:rPr>
    </w:pPr>
    <w:r w:rsidRPr="0098398B">
      <w:rPr>
        <w:rFonts w:ascii="Georgia" w:eastAsia="Calibri" w:hAnsi="Georgia" w:cs="Arial"/>
        <w:sz w:val="28"/>
        <w:szCs w:val="28"/>
      </w:rPr>
      <w:t>PREFEITURA MUNICIPAL DE EUGENÓPOLIS</w:t>
    </w:r>
  </w:p>
  <w:p w:rsidR="006D104B" w:rsidRPr="0098398B" w:rsidRDefault="006D104B" w:rsidP="006D104B">
    <w:pPr>
      <w:pBdr>
        <w:bottom w:val="single" w:sz="4" w:space="1" w:color="auto"/>
      </w:pBdr>
      <w:jc w:val="center"/>
      <w:rPr>
        <w:rFonts w:ascii="Arial Unicode MS" w:eastAsia="Arial Unicode MS" w:hAnsi="Arial Unicode MS" w:cs="Arial Unicode MS"/>
        <w:sz w:val="18"/>
        <w:szCs w:val="18"/>
      </w:rPr>
    </w:pPr>
    <w:r w:rsidRPr="0098398B">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5">
    <w:nsid w:val="0F2241C9"/>
    <w:multiLevelType w:val="multilevel"/>
    <w:tmpl w:val="09A2DB12"/>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
      <w:lvlText w:val="%1.%2.%3.%4.%5"/>
      <w:lvlJc w:val="left"/>
      <w:pPr>
        <w:tabs>
          <w:tab w:val="num" w:pos="720"/>
        </w:tabs>
        <w:ind w:left="720" w:hanging="72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080"/>
        </w:tabs>
        <w:ind w:left="1080" w:hanging="1080"/>
      </w:pPr>
      <w:rPr>
        <w:rFonts w:eastAsia="SimSun" w:hint="default"/>
        <w:b/>
      </w:rPr>
    </w:lvl>
    <w:lvl w:ilvl="7">
      <w:start w:val="1"/>
      <w:numFmt w:val="decimal"/>
      <w:lvlText w:val="%1.%2.%3.%4.%5.%6.%7.%8"/>
      <w:lvlJc w:val="left"/>
      <w:pPr>
        <w:tabs>
          <w:tab w:val="num" w:pos="1080"/>
        </w:tabs>
        <w:ind w:left="1080" w:hanging="108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6">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1C0F10E1"/>
    <w:multiLevelType w:val="hybridMultilevel"/>
    <w:tmpl w:val="62942386"/>
    <w:lvl w:ilvl="0" w:tplc="2AFC682E">
      <w:start w:val="1"/>
      <w:numFmt w:val="lowerLetter"/>
      <w:lvlText w:val="%1)"/>
      <w:lvlJc w:val="left"/>
      <w:pPr>
        <w:tabs>
          <w:tab w:val="num" w:pos="360"/>
        </w:tabs>
        <w:ind w:left="36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nsid w:val="26733417"/>
    <w:multiLevelType w:val="multilevel"/>
    <w:tmpl w:val="12D85D5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2">
    <w:nsid w:val="289636E4"/>
    <w:multiLevelType w:val="hybridMultilevel"/>
    <w:tmpl w:val="269CA78C"/>
    <w:lvl w:ilvl="0" w:tplc="D8BC2784">
      <w:start w:val="1"/>
      <w:numFmt w:val="lowerLetter"/>
      <w:lvlText w:val="%1)"/>
      <w:lvlJc w:val="left"/>
      <w:pPr>
        <w:tabs>
          <w:tab w:val="num" w:pos="360"/>
        </w:tabs>
        <w:ind w:left="36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C172951"/>
    <w:multiLevelType w:val="hybridMultilevel"/>
    <w:tmpl w:val="4ECEBB54"/>
    <w:lvl w:ilvl="0" w:tplc="191A6B7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nsid w:val="3C345020"/>
    <w:multiLevelType w:val="hybridMultilevel"/>
    <w:tmpl w:val="6C600268"/>
    <w:lvl w:ilvl="0" w:tplc="D1CAE49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4D77614"/>
    <w:multiLevelType w:val="singleLevel"/>
    <w:tmpl w:val="72C08860"/>
    <w:lvl w:ilvl="0">
      <w:start w:val="1"/>
      <w:numFmt w:val="lowerLetter"/>
      <w:lvlText w:val="%1)"/>
      <w:lvlJc w:val="left"/>
      <w:pPr>
        <w:tabs>
          <w:tab w:val="num" w:pos="360"/>
        </w:tabs>
        <w:ind w:left="360" w:hanging="360"/>
      </w:pPr>
      <w:rPr>
        <w:b/>
      </w:rPr>
    </w:lvl>
  </w:abstractNum>
  <w:abstractNum w:abstractNumId="18">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1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5"/>
  </w:num>
  <w:num w:numId="5">
    <w:abstractNumId w:val="22"/>
  </w:num>
  <w:num w:numId="6">
    <w:abstractNumId w:val="3"/>
  </w:num>
  <w:num w:numId="7">
    <w:abstractNumId w:val="7"/>
  </w:num>
  <w:num w:numId="8">
    <w:abstractNumId w:val="20"/>
  </w:num>
  <w:num w:numId="9">
    <w:abstractNumId w:val="0"/>
  </w:num>
  <w:num w:numId="10">
    <w:abstractNumId w:val="1"/>
  </w:num>
  <w:num w:numId="11">
    <w:abstractNumId w:val="2"/>
  </w:num>
  <w:num w:numId="12">
    <w:abstractNumId w:val="6"/>
  </w:num>
  <w:num w:numId="13">
    <w:abstractNumId w:val="15"/>
  </w:num>
  <w:num w:numId="14">
    <w:abstractNumId w:val="9"/>
  </w:num>
  <w:num w:numId="15">
    <w:abstractNumId w:val="18"/>
  </w:num>
  <w:num w:numId="16">
    <w:abstractNumId w:val="21"/>
  </w:num>
  <w:num w:numId="17">
    <w:abstractNumId w:val="19"/>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7"/>
    <w:lvlOverride w:ilvl="0">
      <w:startOverride w:val="1"/>
    </w:lvlOverride>
  </w:num>
  <w:num w:numId="22">
    <w:abstractNumId w:val="8"/>
  </w:num>
  <w:num w:numId="23">
    <w:abstractNumId w:val="1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245"/>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6BBE"/>
    <w:rsid w:val="000032CD"/>
    <w:rsid w:val="000117E0"/>
    <w:rsid w:val="00034376"/>
    <w:rsid w:val="0003614B"/>
    <w:rsid w:val="00037435"/>
    <w:rsid w:val="00057674"/>
    <w:rsid w:val="0006398A"/>
    <w:rsid w:val="00076D1E"/>
    <w:rsid w:val="000808BC"/>
    <w:rsid w:val="00083C2E"/>
    <w:rsid w:val="00084CE4"/>
    <w:rsid w:val="00085AF1"/>
    <w:rsid w:val="00090FCE"/>
    <w:rsid w:val="000911D9"/>
    <w:rsid w:val="000A5FB1"/>
    <w:rsid w:val="000C287F"/>
    <w:rsid w:val="000C43B6"/>
    <w:rsid w:val="000C7704"/>
    <w:rsid w:val="000D1E36"/>
    <w:rsid w:val="000D3455"/>
    <w:rsid w:val="000D38C7"/>
    <w:rsid w:val="000E0724"/>
    <w:rsid w:val="000E1E19"/>
    <w:rsid w:val="000E78AB"/>
    <w:rsid w:val="000F5C37"/>
    <w:rsid w:val="001048AF"/>
    <w:rsid w:val="001069F9"/>
    <w:rsid w:val="0010733C"/>
    <w:rsid w:val="001079D3"/>
    <w:rsid w:val="00111EFC"/>
    <w:rsid w:val="00116FD3"/>
    <w:rsid w:val="00131D9B"/>
    <w:rsid w:val="00133C8A"/>
    <w:rsid w:val="001414B7"/>
    <w:rsid w:val="00142C84"/>
    <w:rsid w:val="00154A9D"/>
    <w:rsid w:val="00157121"/>
    <w:rsid w:val="00157452"/>
    <w:rsid w:val="00163DE7"/>
    <w:rsid w:val="00167D8B"/>
    <w:rsid w:val="0017484C"/>
    <w:rsid w:val="001764A6"/>
    <w:rsid w:val="001A7E3D"/>
    <w:rsid w:val="001B3BC3"/>
    <w:rsid w:val="001B5697"/>
    <w:rsid w:val="001B611D"/>
    <w:rsid w:val="001B6C89"/>
    <w:rsid w:val="001C1247"/>
    <w:rsid w:val="001D1C3E"/>
    <w:rsid w:val="001F6200"/>
    <w:rsid w:val="001F643F"/>
    <w:rsid w:val="001F654A"/>
    <w:rsid w:val="002056F2"/>
    <w:rsid w:val="0020710E"/>
    <w:rsid w:val="00210226"/>
    <w:rsid w:val="002146EE"/>
    <w:rsid w:val="002147F3"/>
    <w:rsid w:val="002236A1"/>
    <w:rsid w:val="00235254"/>
    <w:rsid w:val="00237556"/>
    <w:rsid w:val="00240DC4"/>
    <w:rsid w:val="00256935"/>
    <w:rsid w:val="00257BAF"/>
    <w:rsid w:val="00257DF7"/>
    <w:rsid w:val="00264967"/>
    <w:rsid w:val="00264D5B"/>
    <w:rsid w:val="00273B22"/>
    <w:rsid w:val="0027630A"/>
    <w:rsid w:val="00277C29"/>
    <w:rsid w:val="002810A0"/>
    <w:rsid w:val="002821A8"/>
    <w:rsid w:val="002905A7"/>
    <w:rsid w:val="00295B84"/>
    <w:rsid w:val="002A477B"/>
    <w:rsid w:val="002A58CA"/>
    <w:rsid w:val="002B38F1"/>
    <w:rsid w:val="002C1362"/>
    <w:rsid w:val="002C1392"/>
    <w:rsid w:val="002C4444"/>
    <w:rsid w:val="002C7487"/>
    <w:rsid w:val="002E135C"/>
    <w:rsid w:val="002E2BB2"/>
    <w:rsid w:val="002E39A8"/>
    <w:rsid w:val="00303AD0"/>
    <w:rsid w:val="00304E5C"/>
    <w:rsid w:val="00311C04"/>
    <w:rsid w:val="00317A0E"/>
    <w:rsid w:val="00327BD9"/>
    <w:rsid w:val="00342E9A"/>
    <w:rsid w:val="00343A29"/>
    <w:rsid w:val="00357638"/>
    <w:rsid w:val="003650B1"/>
    <w:rsid w:val="00371017"/>
    <w:rsid w:val="003906C5"/>
    <w:rsid w:val="003A5BB3"/>
    <w:rsid w:val="003D2844"/>
    <w:rsid w:val="003D4CD3"/>
    <w:rsid w:val="003D4F0A"/>
    <w:rsid w:val="003D7D7D"/>
    <w:rsid w:val="003E1AC2"/>
    <w:rsid w:val="003F22CB"/>
    <w:rsid w:val="003F67B9"/>
    <w:rsid w:val="00416E7A"/>
    <w:rsid w:val="00420AA4"/>
    <w:rsid w:val="004363A1"/>
    <w:rsid w:val="00444BD1"/>
    <w:rsid w:val="00450DB3"/>
    <w:rsid w:val="00455AA6"/>
    <w:rsid w:val="00490028"/>
    <w:rsid w:val="0049524B"/>
    <w:rsid w:val="00497CA7"/>
    <w:rsid w:val="004A1574"/>
    <w:rsid w:val="004A3ABD"/>
    <w:rsid w:val="004B0AC0"/>
    <w:rsid w:val="004B64A0"/>
    <w:rsid w:val="004D56D5"/>
    <w:rsid w:val="004E2F98"/>
    <w:rsid w:val="004E305A"/>
    <w:rsid w:val="004E4212"/>
    <w:rsid w:val="004E7CBB"/>
    <w:rsid w:val="004F6DCF"/>
    <w:rsid w:val="005025C9"/>
    <w:rsid w:val="00505382"/>
    <w:rsid w:val="00505841"/>
    <w:rsid w:val="005117F5"/>
    <w:rsid w:val="00512F9C"/>
    <w:rsid w:val="0052118D"/>
    <w:rsid w:val="00523B46"/>
    <w:rsid w:val="00531FD3"/>
    <w:rsid w:val="0053342E"/>
    <w:rsid w:val="00536CF1"/>
    <w:rsid w:val="005413CA"/>
    <w:rsid w:val="005425E1"/>
    <w:rsid w:val="005459A3"/>
    <w:rsid w:val="00552CE7"/>
    <w:rsid w:val="00557EE0"/>
    <w:rsid w:val="0056335B"/>
    <w:rsid w:val="00566685"/>
    <w:rsid w:val="005673F4"/>
    <w:rsid w:val="00571A70"/>
    <w:rsid w:val="005836A3"/>
    <w:rsid w:val="00586287"/>
    <w:rsid w:val="00593722"/>
    <w:rsid w:val="005A41A7"/>
    <w:rsid w:val="005A72D4"/>
    <w:rsid w:val="005A7E2F"/>
    <w:rsid w:val="005B147D"/>
    <w:rsid w:val="005B1AB8"/>
    <w:rsid w:val="005C0F68"/>
    <w:rsid w:val="005C2DD7"/>
    <w:rsid w:val="005C4EA3"/>
    <w:rsid w:val="005E3DCC"/>
    <w:rsid w:val="005E5A5A"/>
    <w:rsid w:val="005F1BF4"/>
    <w:rsid w:val="005F5D7E"/>
    <w:rsid w:val="00602C68"/>
    <w:rsid w:val="006107B2"/>
    <w:rsid w:val="00611868"/>
    <w:rsid w:val="00624443"/>
    <w:rsid w:val="00630C40"/>
    <w:rsid w:val="0063226E"/>
    <w:rsid w:val="00663EAA"/>
    <w:rsid w:val="00670057"/>
    <w:rsid w:val="0069143A"/>
    <w:rsid w:val="00692127"/>
    <w:rsid w:val="006969E6"/>
    <w:rsid w:val="00696F22"/>
    <w:rsid w:val="006A0685"/>
    <w:rsid w:val="006C135D"/>
    <w:rsid w:val="006C6BBE"/>
    <w:rsid w:val="006D104B"/>
    <w:rsid w:val="006D72A0"/>
    <w:rsid w:val="006E7788"/>
    <w:rsid w:val="00701A01"/>
    <w:rsid w:val="00705339"/>
    <w:rsid w:val="00705EF4"/>
    <w:rsid w:val="00711F27"/>
    <w:rsid w:val="0072623A"/>
    <w:rsid w:val="00727FF0"/>
    <w:rsid w:val="0073682E"/>
    <w:rsid w:val="00740189"/>
    <w:rsid w:val="00754D67"/>
    <w:rsid w:val="00755BF3"/>
    <w:rsid w:val="007631E6"/>
    <w:rsid w:val="007664BB"/>
    <w:rsid w:val="007804DC"/>
    <w:rsid w:val="007A30BC"/>
    <w:rsid w:val="007B30C9"/>
    <w:rsid w:val="007B5943"/>
    <w:rsid w:val="007D3745"/>
    <w:rsid w:val="007E10EB"/>
    <w:rsid w:val="007E3A7B"/>
    <w:rsid w:val="007F1368"/>
    <w:rsid w:val="007F2AAF"/>
    <w:rsid w:val="007F3C2E"/>
    <w:rsid w:val="00803FB5"/>
    <w:rsid w:val="00813678"/>
    <w:rsid w:val="008205F9"/>
    <w:rsid w:val="008252CF"/>
    <w:rsid w:val="00827631"/>
    <w:rsid w:val="008278C5"/>
    <w:rsid w:val="00831309"/>
    <w:rsid w:val="0083653F"/>
    <w:rsid w:val="0084475A"/>
    <w:rsid w:val="008704D8"/>
    <w:rsid w:val="008768A4"/>
    <w:rsid w:val="00876B4A"/>
    <w:rsid w:val="00895C40"/>
    <w:rsid w:val="0089776C"/>
    <w:rsid w:val="008A68D9"/>
    <w:rsid w:val="008B2708"/>
    <w:rsid w:val="008B5FCA"/>
    <w:rsid w:val="008B655D"/>
    <w:rsid w:val="008B681C"/>
    <w:rsid w:val="008B6A6F"/>
    <w:rsid w:val="008C1F1F"/>
    <w:rsid w:val="008E7377"/>
    <w:rsid w:val="008E7C49"/>
    <w:rsid w:val="008F5969"/>
    <w:rsid w:val="008F755D"/>
    <w:rsid w:val="0090065A"/>
    <w:rsid w:val="009208BB"/>
    <w:rsid w:val="00926E2C"/>
    <w:rsid w:val="00927029"/>
    <w:rsid w:val="009273C1"/>
    <w:rsid w:val="00950943"/>
    <w:rsid w:val="00955BE8"/>
    <w:rsid w:val="00956BF2"/>
    <w:rsid w:val="00960F7C"/>
    <w:rsid w:val="00973BA8"/>
    <w:rsid w:val="009762E1"/>
    <w:rsid w:val="00980829"/>
    <w:rsid w:val="00984A39"/>
    <w:rsid w:val="0099388C"/>
    <w:rsid w:val="00993C0E"/>
    <w:rsid w:val="00995060"/>
    <w:rsid w:val="009A1520"/>
    <w:rsid w:val="009A268D"/>
    <w:rsid w:val="009B0E00"/>
    <w:rsid w:val="009B4247"/>
    <w:rsid w:val="009B43C3"/>
    <w:rsid w:val="009B595C"/>
    <w:rsid w:val="009B601A"/>
    <w:rsid w:val="009C2E13"/>
    <w:rsid w:val="009D5F11"/>
    <w:rsid w:val="009D7960"/>
    <w:rsid w:val="009E1538"/>
    <w:rsid w:val="009E2042"/>
    <w:rsid w:val="009E3794"/>
    <w:rsid w:val="009F6732"/>
    <w:rsid w:val="00A07297"/>
    <w:rsid w:val="00A12EF7"/>
    <w:rsid w:val="00A402F7"/>
    <w:rsid w:val="00A41843"/>
    <w:rsid w:val="00A42864"/>
    <w:rsid w:val="00A4316B"/>
    <w:rsid w:val="00A524F9"/>
    <w:rsid w:val="00A53B70"/>
    <w:rsid w:val="00A67EE3"/>
    <w:rsid w:val="00A7486D"/>
    <w:rsid w:val="00A75960"/>
    <w:rsid w:val="00A75CE1"/>
    <w:rsid w:val="00A762F5"/>
    <w:rsid w:val="00A83799"/>
    <w:rsid w:val="00A914BD"/>
    <w:rsid w:val="00A97BEC"/>
    <w:rsid w:val="00AB46EB"/>
    <w:rsid w:val="00AB5989"/>
    <w:rsid w:val="00AB659F"/>
    <w:rsid w:val="00AC0EB7"/>
    <w:rsid w:val="00AC22FD"/>
    <w:rsid w:val="00AC40D6"/>
    <w:rsid w:val="00AC5121"/>
    <w:rsid w:val="00AD305C"/>
    <w:rsid w:val="00AE6C72"/>
    <w:rsid w:val="00AF1267"/>
    <w:rsid w:val="00AF66FF"/>
    <w:rsid w:val="00B004F1"/>
    <w:rsid w:val="00B0082F"/>
    <w:rsid w:val="00B043D8"/>
    <w:rsid w:val="00B227AB"/>
    <w:rsid w:val="00B34309"/>
    <w:rsid w:val="00B37DBF"/>
    <w:rsid w:val="00B407F9"/>
    <w:rsid w:val="00B44506"/>
    <w:rsid w:val="00B47C99"/>
    <w:rsid w:val="00B52305"/>
    <w:rsid w:val="00B550E1"/>
    <w:rsid w:val="00B648E2"/>
    <w:rsid w:val="00B73951"/>
    <w:rsid w:val="00B76357"/>
    <w:rsid w:val="00B7649C"/>
    <w:rsid w:val="00B824AB"/>
    <w:rsid w:val="00B853B7"/>
    <w:rsid w:val="00B86322"/>
    <w:rsid w:val="00B86FFF"/>
    <w:rsid w:val="00B95C53"/>
    <w:rsid w:val="00BC2EA6"/>
    <w:rsid w:val="00BC7062"/>
    <w:rsid w:val="00BC74A1"/>
    <w:rsid w:val="00BE5667"/>
    <w:rsid w:val="00BE6148"/>
    <w:rsid w:val="00BF33F5"/>
    <w:rsid w:val="00BF6554"/>
    <w:rsid w:val="00C0236A"/>
    <w:rsid w:val="00C02B2D"/>
    <w:rsid w:val="00C14B5D"/>
    <w:rsid w:val="00C22AC5"/>
    <w:rsid w:val="00C26729"/>
    <w:rsid w:val="00C3523A"/>
    <w:rsid w:val="00C64EA2"/>
    <w:rsid w:val="00C650B6"/>
    <w:rsid w:val="00C73F01"/>
    <w:rsid w:val="00C829E7"/>
    <w:rsid w:val="00CA071E"/>
    <w:rsid w:val="00CD432C"/>
    <w:rsid w:val="00CD59F8"/>
    <w:rsid w:val="00CE1293"/>
    <w:rsid w:val="00CF42DD"/>
    <w:rsid w:val="00CF7B34"/>
    <w:rsid w:val="00D13890"/>
    <w:rsid w:val="00D13D5D"/>
    <w:rsid w:val="00D20D65"/>
    <w:rsid w:val="00D222FB"/>
    <w:rsid w:val="00D24FFA"/>
    <w:rsid w:val="00D40497"/>
    <w:rsid w:val="00D46EC8"/>
    <w:rsid w:val="00D50D17"/>
    <w:rsid w:val="00D575DF"/>
    <w:rsid w:val="00D65EA5"/>
    <w:rsid w:val="00D77511"/>
    <w:rsid w:val="00D80921"/>
    <w:rsid w:val="00D81706"/>
    <w:rsid w:val="00D81780"/>
    <w:rsid w:val="00D84747"/>
    <w:rsid w:val="00D9232A"/>
    <w:rsid w:val="00DA1584"/>
    <w:rsid w:val="00DC2865"/>
    <w:rsid w:val="00DD0C23"/>
    <w:rsid w:val="00DD4531"/>
    <w:rsid w:val="00DE0D1C"/>
    <w:rsid w:val="00DE2DA1"/>
    <w:rsid w:val="00DE337A"/>
    <w:rsid w:val="00DE6ED8"/>
    <w:rsid w:val="00DF16AC"/>
    <w:rsid w:val="00DF26B5"/>
    <w:rsid w:val="00DF4441"/>
    <w:rsid w:val="00E01BFE"/>
    <w:rsid w:val="00E024C1"/>
    <w:rsid w:val="00E26342"/>
    <w:rsid w:val="00E353C7"/>
    <w:rsid w:val="00E4232F"/>
    <w:rsid w:val="00E44756"/>
    <w:rsid w:val="00E45576"/>
    <w:rsid w:val="00E45F31"/>
    <w:rsid w:val="00E4624C"/>
    <w:rsid w:val="00E5728B"/>
    <w:rsid w:val="00E70678"/>
    <w:rsid w:val="00E7327A"/>
    <w:rsid w:val="00E831CF"/>
    <w:rsid w:val="00EA2763"/>
    <w:rsid w:val="00EA67E2"/>
    <w:rsid w:val="00EB23EB"/>
    <w:rsid w:val="00EC0570"/>
    <w:rsid w:val="00EC423D"/>
    <w:rsid w:val="00EC482C"/>
    <w:rsid w:val="00ED1747"/>
    <w:rsid w:val="00ED1A6B"/>
    <w:rsid w:val="00ED6853"/>
    <w:rsid w:val="00ED6E0F"/>
    <w:rsid w:val="00ED79F7"/>
    <w:rsid w:val="00EE2986"/>
    <w:rsid w:val="00EF040E"/>
    <w:rsid w:val="00EF64A7"/>
    <w:rsid w:val="00EF796B"/>
    <w:rsid w:val="00F038DE"/>
    <w:rsid w:val="00F05A15"/>
    <w:rsid w:val="00F14A83"/>
    <w:rsid w:val="00F15D7C"/>
    <w:rsid w:val="00F15DE8"/>
    <w:rsid w:val="00F42B71"/>
    <w:rsid w:val="00F42D5A"/>
    <w:rsid w:val="00F47836"/>
    <w:rsid w:val="00F63409"/>
    <w:rsid w:val="00F71537"/>
    <w:rsid w:val="00F7308F"/>
    <w:rsid w:val="00F82D41"/>
    <w:rsid w:val="00F83B69"/>
    <w:rsid w:val="00F83EA0"/>
    <w:rsid w:val="00F85CDC"/>
    <w:rsid w:val="00F9334B"/>
    <w:rsid w:val="00F93B84"/>
    <w:rsid w:val="00F96A45"/>
    <w:rsid w:val="00FA6232"/>
    <w:rsid w:val="00FB00F8"/>
    <w:rsid w:val="00FC2C91"/>
    <w:rsid w:val="00FC2DCE"/>
    <w:rsid w:val="00FD1578"/>
    <w:rsid w:val="00FD442D"/>
    <w:rsid w:val="00FF420F"/>
    <w:rsid w:val="00FF5CE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8C"/>
    <w:rPr>
      <w:sz w:val="24"/>
      <w:szCs w:val="24"/>
    </w:rPr>
  </w:style>
  <w:style w:type="paragraph" w:styleId="Ttulo1">
    <w:name w:val="heading 1"/>
    <w:basedOn w:val="Normal"/>
    <w:next w:val="Normal"/>
    <w:link w:val="Ttulo1Char"/>
    <w:qFormat/>
    <w:rsid w:val="004363A1"/>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4363A1"/>
    <w:pPr>
      <w:keepNext/>
      <w:autoSpaceDE w:val="0"/>
      <w:autoSpaceDN w:val="0"/>
      <w:adjustRightInd w:val="0"/>
      <w:outlineLvl w:val="1"/>
    </w:pPr>
    <w:rPr>
      <w:sz w:val="28"/>
    </w:rPr>
  </w:style>
  <w:style w:type="paragraph" w:styleId="Ttulo3">
    <w:name w:val="heading 3"/>
    <w:basedOn w:val="Normal"/>
    <w:next w:val="Normal"/>
    <w:qFormat/>
    <w:rsid w:val="004363A1"/>
    <w:pPr>
      <w:keepNext/>
      <w:jc w:val="both"/>
      <w:outlineLvl w:val="2"/>
    </w:pPr>
    <w:rPr>
      <w:b/>
      <w:bCs/>
      <w:sz w:val="28"/>
    </w:rPr>
  </w:style>
  <w:style w:type="paragraph" w:styleId="Ttulo4">
    <w:name w:val="heading 4"/>
    <w:basedOn w:val="Normal"/>
    <w:next w:val="Normal"/>
    <w:qFormat/>
    <w:rsid w:val="004363A1"/>
    <w:pPr>
      <w:keepNext/>
      <w:jc w:val="center"/>
      <w:outlineLvl w:val="3"/>
    </w:pPr>
    <w:rPr>
      <w:sz w:val="32"/>
    </w:rPr>
  </w:style>
  <w:style w:type="paragraph" w:styleId="Ttulo5">
    <w:name w:val="heading 5"/>
    <w:basedOn w:val="Normal"/>
    <w:next w:val="Normal"/>
    <w:qFormat/>
    <w:rsid w:val="004363A1"/>
    <w:pPr>
      <w:keepNext/>
      <w:jc w:val="right"/>
      <w:outlineLvl w:val="4"/>
    </w:pPr>
    <w:rPr>
      <w:sz w:val="28"/>
    </w:rPr>
  </w:style>
  <w:style w:type="paragraph" w:styleId="Ttulo6">
    <w:name w:val="heading 6"/>
    <w:basedOn w:val="Normal"/>
    <w:next w:val="Normal"/>
    <w:qFormat/>
    <w:rsid w:val="004363A1"/>
    <w:pPr>
      <w:keepNext/>
      <w:outlineLvl w:val="5"/>
    </w:pPr>
    <w:rPr>
      <w:rFonts w:ascii="Courier New" w:hAnsi="Courier New"/>
      <w:b/>
      <w:sz w:val="28"/>
    </w:rPr>
  </w:style>
  <w:style w:type="paragraph" w:styleId="Ttulo7">
    <w:name w:val="heading 7"/>
    <w:basedOn w:val="Normal"/>
    <w:next w:val="Normal"/>
    <w:link w:val="Ttulo7Char"/>
    <w:qFormat/>
    <w:rsid w:val="00E70678"/>
    <w:pPr>
      <w:spacing w:before="240" w:after="60"/>
      <w:outlineLvl w:val="6"/>
    </w:pPr>
  </w:style>
  <w:style w:type="paragraph" w:styleId="Ttulo9">
    <w:name w:val="heading 9"/>
    <w:basedOn w:val="Normal"/>
    <w:next w:val="Normal"/>
    <w:link w:val="Ttulo9Char"/>
    <w:semiHidden/>
    <w:unhideWhenUsed/>
    <w:qFormat/>
    <w:rsid w:val="009762E1"/>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9Char">
    <w:name w:val="Título 9 Char"/>
    <w:link w:val="Ttulo9"/>
    <w:semiHidden/>
    <w:rsid w:val="009762E1"/>
    <w:rPr>
      <w:rFonts w:ascii="Cambria" w:hAnsi="Cambria"/>
      <w:sz w:val="22"/>
      <w:szCs w:val="22"/>
    </w:rPr>
  </w:style>
  <w:style w:type="paragraph" w:styleId="Corpodetexto">
    <w:name w:val="Body Text"/>
    <w:basedOn w:val="Normal"/>
    <w:link w:val="CorpodetextoChar"/>
    <w:rsid w:val="004363A1"/>
    <w:pPr>
      <w:autoSpaceDE w:val="0"/>
      <w:autoSpaceDN w:val="0"/>
      <w:adjustRightInd w:val="0"/>
      <w:jc w:val="both"/>
    </w:pPr>
    <w:rPr>
      <w:sz w:val="28"/>
      <w:szCs w:val="28"/>
    </w:rPr>
  </w:style>
  <w:style w:type="character" w:customStyle="1" w:styleId="CorpodetextoChar">
    <w:name w:val="Corpo de texto Char"/>
    <w:link w:val="Corpodetexto"/>
    <w:rsid w:val="00FB00F8"/>
    <w:rPr>
      <w:sz w:val="28"/>
      <w:szCs w:val="28"/>
    </w:rPr>
  </w:style>
  <w:style w:type="paragraph" w:styleId="Corpodetexto2">
    <w:name w:val="Body Text 2"/>
    <w:basedOn w:val="Normal"/>
    <w:rsid w:val="004363A1"/>
    <w:pPr>
      <w:autoSpaceDE w:val="0"/>
      <w:autoSpaceDN w:val="0"/>
      <w:adjustRightInd w:val="0"/>
      <w:ind w:right="-18"/>
      <w:jc w:val="both"/>
    </w:pPr>
    <w:rPr>
      <w:sz w:val="28"/>
      <w:szCs w:val="28"/>
    </w:rPr>
  </w:style>
  <w:style w:type="paragraph" w:styleId="Cabealho">
    <w:name w:val="header"/>
    <w:basedOn w:val="Normal"/>
    <w:link w:val="CabealhoChar"/>
    <w:uiPriority w:val="99"/>
    <w:rsid w:val="004363A1"/>
    <w:pPr>
      <w:tabs>
        <w:tab w:val="center" w:pos="4419"/>
        <w:tab w:val="right" w:pos="8838"/>
      </w:tabs>
    </w:pPr>
  </w:style>
  <w:style w:type="paragraph" w:styleId="Rodap">
    <w:name w:val="footer"/>
    <w:basedOn w:val="Normal"/>
    <w:link w:val="RodapChar"/>
    <w:uiPriority w:val="99"/>
    <w:rsid w:val="004363A1"/>
    <w:pPr>
      <w:tabs>
        <w:tab w:val="center" w:pos="4419"/>
        <w:tab w:val="right" w:pos="8838"/>
      </w:tabs>
    </w:pPr>
  </w:style>
  <w:style w:type="character" w:customStyle="1" w:styleId="RodapChar">
    <w:name w:val="Rodapé Char"/>
    <w:link w:val="Rodap"/>
    <w:uiPriority w:val="99"/>
    <w:rsid w:val="00167D8B"/>
    <w:rPr>
      <w:sz w:val="24"/>
      <w:szCs w:val="24"/>
    </w:rPr>
  </w:style>
  <w:style w:type="paragraph" w:styleId="Recuodecorpodetexto2">
    <w:name w:val="Body Text Indent 2"/>
    <w:basedOn w:val="Normal"/>
    <w:rsid w:val="004363A1"/>
    <w:pPr>
      <w:ind w:firstLine="708"/>
      <w:jc w:val="both"/>
    </w:pPr>
  </w:style>
  <w:style w:type="paragraph" w:styleId="Recuodecorpodetexto">
    <w:name w:val="Body Text Indent"/>
    <w:basedOn w:val="Normal"/>
    <w:rsid w:val="004363A1"/>
    <w:pPr>
      <w:ind w:left="3420"/>
      <w:jc w:val="both"/>
    </w:pPr>
    <w:rPr>
      <w:rFonts w:ascii="Courier New" w:hAnsi="Courier New" w:cs="Courier New"/>
      <w:sz w:val="20"/>
    </w:rPr>
  </w:style>
  <w:style w:type="paragraph" w:styleId="Corpodetexto3">
    <w:name w:val="Body Text 3"/>
    <w:basedOn w:val="Normal"/>
    <w:rsid w:val="004363A1"/>
    <w:pPr>
      <w:jc w:val="both"/>
    </w:pPr>
    <w:rPr>
      <w:rFonts w:ascii="Courier New" w:hAnsi="Courier New" w:cs="Courier New"/>
    </w:rPr>
  </w:style>
  <w:style w:type="character" w:styleId="Nmerodepgina">
    <w:name w:val="page number"/>
    <w:basedOn w:val="Fontepargpadro"/>
    <w:rsid w:val="00DA1584"/>
  </w:style>
  <w:style w:type="paragraph" w:customStyle="1" w:styleId="WW-Corpodetexto2">
    <w:name w:val="WW-Corpo de texto 2"/>
    <w:basedOn w:val="Normal"/>
    <w:rsid w:val="0099388C"/>
    <w:pPr>
      <w:tabs>
        <w:tab w:val="left" w:pos="851"/>
      </w:tabs>
      <w:suppressAutoHyphens/>
      <w:jc w:val="both"/>
    </w:pPr>
    <w:rPr>
      <w:rFonts w:ascii="Arial" w:hAnsi="Arial"/>
      <w:szCs w:val="20"/>
    </w:rPr>
  </w:style>
  <w:style w:type="table" w:styleId="Tabelacomgrade">
    <w:name w:val="Table Grid"/>
    <w:basedOn w:val="Tabelanormal"/>
    <w:rsid w:val="00663E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414B7"/>
    <w:rPr>
      <w:rFonts w:ascii="Tahoma" w:hAnsi="Tahoma" w:cs="Tahoma"/>
      <w:sz w:val="16"/>
      <w:szCs w:val="16"/>
    </w:rPr>
  </w:style>
  <w:style w:type="character" w:customStyle="1" w:styleId="Ttulo7Char">
    <w:name w:val="Título 7 Char"/>
    <w:basedOn w:val="Fontepargpadro"/>
    <w:link w:val="Ttulo7"/>
    <w:rsid w:val="00E70678"/>
    <w:rPr>
      <w:sz w:val="24"/>
      <w:szCs w:val="24"/>
    </w:rPr>
  </w:style>
  <w:style w:type="character" w:customStyle="1" w:styleId="Ttulo1Char">
    <w:name w:val="Título 1 Char"/>
    <w:link w:val="Ttulo1"/>
    <w:rsid w:val="00E70678"/>
    <w:rPr>
      <w:sz w:val="28"/>
      <w:szCs w:val="28"/>
    </w:rPr>
  </w:style>
  <w:style w:type="character" w:customStyle="1" w:styleId="Ttulo2Char">
    <w:name w:val="Título 2 Char"/>
    <w:link w:val="Ttulo2"/>
    <w:rsid w:val="00E70678"/>
    <w:rPr>
      <w:sz w:val="28"/>
      <w:szCs w:val="24"/>
    </w:rPr>
  </w:style>
  <w:style w:type="character" w:customStyle="1" w:styleId="CabealhoChar">
    <w:name w:val="Cabeçalho Char"/>
    <w:link w:val="Cabealho"/>
    <w:uiPriority w:val="99"/>
    <w:rsid w:val="00E70678"/>
    <w:rPr>
      <w:sz w:val="24"/>
      <w:szCs w:val="24"/>
    </w:rPr>
  </w:style>
  <w:style w:type="table" w:customStyle="1" w:styleId="Calendar1">
    <w:name w:val="Calendar 1"/>
    <w:basedOn w:val="Tabelanormal"/>
    <w:qFormat/>
    <w:rsid w:val="00E70678"/>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E70678"/>
    <w:pPr>
      <w:jc w:val="both"/>
    </w:pPr>
    <w:rPr>
      <w:szCs w:val="20"/>
    </w:rPr>
  </w:style>
  <w:style w:type="paragraph" w:customStyle="1" w:styleId="Default">
    <w:name w:val="Default"/>
    <w:rsid w:val="00E70678"/>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E70678"/>
  </w:style>
  <w:style w:type="character" w:styleId="nfase">
    <w:name w:val="Emphasis"/>
    <w:uiPriority w:val="20"/>
    <w:qFormat/>
    <w:rsid w:val="00E70678"/>
    <w:rPr>
      <w:i/>
      <w:iCs/>
    </w:rPr>
  </w:style>
  <w:style w:type="paragraph" w:styleId="PargrafodaLista">
    <w:name w:val="List Paragraph"/>
    <w:basedOn w:val="Normal"/>
    <w:uiPriority w:val="34"/>
    <w:qFormat/>
    <w:rsid w:val="00E70678"/>
    <w:pPr>
      <w:spacing w:after="200" w:line="276" w:lineRule="auto"/>
      <w:ind w:left="720"/>
      <w:contextualSpacing/>
    </w:pPr>
    <w:rPr>
      <w:rFonts w:ascii="Calibri" w:eastAsia="Calibri" w:hAnsi="Calibri"/>
      <w:sz w:val="22"/>
      <w:szCs w:val="22"/>
      <w:lang w:eastAsia="en-US"/>
    </w:rPr>
  </w:style>
  <w:style w:type="character" w:styleId="Hyperlink">
    <w:name w:val="Hyperlink"/>
    <w:basedOn w:val="Fontepargpadro"/>
    <w:uiPriority w:val="99"/>
    <w:unhideWhenUsed/>
    <w:rsid w:val="00BF655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504675">
      <w:bodyDiv w:val="1"/>
      <w:marLeft w:val="0"/>
      <w:marRight w:val="0"/>
      <w:marTop w:val="0"/>
      <w:marBottom w:val="0"/>
      <w:divBdr>
        <w:top w:val="none" w:sz="0" w:space="0" w:color="auto"/>
        <w:left w:val="none" w:sz="0" w:space="0" w:color="auto"/>
        <w:bottom w:val="none" w:sz="0" w:space="0" w:color="auto"/>
        <w:right w:val="none" w:sz="0" w:space="0" w:color="auto"/>
      </w:divBdr>
    </w:div>
    <w:div w:id="1206869350">
      <w:bodyDiv w:val="1"/>
      <w:marLeft w:val="0"/>
      <w:marRight w:val="0"/>
      <w:marTop w:val="0"/>
      <w:marBottom w:val="0"/>
      <w:divBdr>
        <w:top w:val="none" w:sz="0" w:space="0" w:color="auto"/>
        <w:left w:val="none" w:sz="0" w:space="0" w:color="auto"/>
        <w:bottom w:val="none" w:sz="0" w:space="0" w:color="auto"/>
        <w:right w:val="none" w:sz="0" w:space="0" w:color="auto"/>
      </w:divBdr>
    </w:div>
    <w:div w:id="16068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w6leDUn0R6jC54XV5D3qYRVhHLzoZUpd/view?usp=share_link"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padrao timbrado</Template>
  <TotalTime>421</TotalTime>
  <Pages>10</Pages>
  <Words>5282</Words>
  <Characters>28524</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33739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cp:lastModifiedBy>Windows</cp:lastModifiedBy>
  <cp:revision>103</cp:revision>
  <cp:lastPrinted>2018-08-06T14:46:00Z</cp:lastPrinted>
  <dcterms:created xsi:type="dcterms:W3CDTF">2018-07-31T13:41:00Z</dcterms:created>
  <dcterms:modified xsi:type="dcterms:W3CDTF">2023-12-28T17:29:00Z</dcterms:modified>
</cp:coreProperties>
</file>